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2A" w:rsidRPr="001A31AF" w:rsidRDefault="0092342A" w:rsidP="00D2026F">
      <w:pPr>
        <w:pStyle w:val="6"/>
        <w:rPr>
          <w:sz w:val="48"/>
        </w:rPr>
      </w:pPr>
    </w:p>
    <w:p w:rsidR="0092342A" w:rsidRPr="001A31AF" w:rsidRDefault="0092342A" w:rsidP="00EE1606">
      <w:pPr>
        <w:rPr>
          <w:rFonts w:ascii="Times New Roman" w:hAnsi="Times New Roman"/>
        </w:rPr>
      </w:pPr>
    </w:p>
    <w:p w:rsidR="0092342A" w:rsidRPr="001A31AF" w:rsidRDefault="0092342A" w:rsidP="00EE1606">
      <w:pPr>
        <w:rPr>
          <w:rFonts w:ascii="Times New Roman" w:hAnsi="Times New Roman"/>
        </w:rPr>
      </w:pPr>
    </w:p>
    <w:p w:rsidR="0092342A" w:rsidRPr="001A31AF" w:rsidRDefault="0092342A" w:rsidP="00EE1606">
      <w:pPr>
        <w:rPr>
          <w:rFonts w:ascii="Times New Roman" w:hAnsi="Times New Roman"/>
        </w:rPr>
      </w:pPr>
    </w:p>
    <w:p w:rsidR="0092342A" w:rsidRPr="001A31AF" w:rsidRDefault="0092342A" w:rsidP="00D2026F">
      <w:pPr>
        <w:pStyle w:val="6"/>
        <w:rPr>
          <w:sz w:val="48"/>
        </w:rPr>
      </w:pPr>
    </w:p>
    <w:p w:rsidR="0092342A" w:rsidRPr="001A31AF" w:rsidRDefault="0092342A" w:rsidP="00D2026F">
      <w:pPr>
        <w:pStyle w:val="6"/>
        <w:rPr>
          <w:sz w:val="48"/>
        </w:rPr>
      </w:pPr>
    </w:p>
    <w:p w:rsidR="0092342A" w:rsidRPr="001A31AF" w:rsidRDefault="0092342A" w:rsidP="00D2026F">
      <w:pPr>
        <w:pStyle w:val="6"/>
        <w:rPr>
          <w:sz w:val="44"/>
          <w:szCs w:val="44"/>
        </w:rPr>
      </w:pPr>
    </w:p>
    <w:p w:rsidR="0092342A" w:rsidRPr="001A31AF" w:rsidRDefault="0092342A" w:rsidP="00D2026F">
      <w:pPr>
        <w:pStyle w:val="6"/>
        <w:rPr>
          <w:sz w:val="44"/>
          <w:szCs w:val="44"/>
        </w:rPr>
      </w:pPr>
      <w:r w:rsidRPr="001A31AF">
        <w:rPr>
          <w:sz w:val="44"/>
          <w:szCs w:val="44"/>
        </w:rPr>
        <w:t>КОЛЛЕКТИВНЫЙ ДОГОВОР</w:t>
      </w:r>
    </w:p>
    <w:p w:rsidR="0092342A" w:rsidRPr="001A31AF" w:rsidRDefault="0092342A" w:rsidP="00D2026F">
      <w:pPr>
        <w:jc w:val="center"/>
        <w:rPr>
          <w:rFonts w:ascii="Times New Roman" w:hAnsi="Times New Roman"/>
          <w:b/>
          <w:bCs/>
          <w:sz w:val="44"/>
          <w:szCs w:val="44"/>
        </w:rPr>
      </w:pPr>
    </w:p>
    <w:p w:rsidR="0092342A" w:rsidRPr="001A31AF" w:rsidRDefault="002F556D" w:rsidP="00D2026F">
      <w:pPr>
        <w:jc w:val="center"/>
        <w:rPr>
          <w:rFonts w:ascii="Times New Roman" w:hAnsi="Times New Roman"/>
          <w:b/>
          <w:bCs/>
          <w:sz w:val="44"/>
          <w:szCs w:val="44"/>
        </w:rPr>
      </w:pPr>
      <w:r>
        <w:rPr>
          <w:rFonts w:ascii="Times New Roman" w:hAnsi="Times New Roman"/>
          <w:b/>
          <w:bCs/>
          <w:sz w:val="44"/>
          <w:szCs w:val="44"/>
        </w:rPr>
        <w:t>М</w:t>
      </w:r>
      <w:r w:rsidR="0092342A" w:rsidRPr="001A31AF">
        <w:rPr>
          <w:rFonts w:ascii="Times New Roman" w:hAnsi="Times New Roman"/>
          <w:b/>
          <w:bCs/>
          <w:sz w:val="44"/>
          <w:szCs w:val="44"/>
        </w:rPr>
        <w:t>униципального бюджетного дошкольного образовательного учреждения</w:t>
      </w:r>
    </w:p>
    <w:p w:rsidR="0092342A" w:rsidRPr="001A31AF" w:rsidRDefault="0092342A" w:rsidP="00D2026F">
      <w:pPr>
        <w:jc w:val="center"/>
        <w:rPr>
          <w:rFonts w:ascii="Times New Roman" w:hAnsi="Times New Roman"/>
          <w:b/>
          <w:bCs/>
          <w:sz w:val="44"/>
          <w:szCs w:val="44"/>
        </w:rPr>
      </w:pPr>
      <w:r w:rsidRPr="001A31AF">
        <w:rPr>
          <w:rFonts w:ascii="Times New Roman" w:hAnsi="Times New Roman"/>
          <w:b/>
          <w:bCs/>
          <w:sz w:val="44"/>
          <w:szCs w:val="44"/>
        </w:rPr>
        <w:t>детског</w:t>
      </w:r>
      <w:r w:rsidR="002F556D">
        <w:rPr>
          <w:rFonts w:ascii="Times New Roman" w:hAnsi="Times New Roman"/>
          <w:b/>
          <w:bCs/>
          <w:sz w:val="44"/>
          <w:szCs w:val="44"/>
        </w:rPr>
        <w:t>о сада комбинированного вида №40</w:t>
      </w:r>
    </w:p>
    <w:p w:rsidR="0092342A" w:rsidRPr="001A31AF" w:rsidRDefault="002F556D" w:rsidP="00D2026F">
      <w:pPr>
        <w:jc w:val="center"/>
        <w:rPr>
          <w:rFonts w:ascii="Times New Roman" w:hAnsi="Times New Roman"/>
          <w:b/>
          <w:bCs/>
          <w:sz w:val="44"/>
          <w:szCs w:val="44"/>
        </w:rPr>
      </w:pPr>
      <w:r>
        <w:rPr>
          <w:rFonts w:ascii="Times New Roman" w:hAnsi="Times New Roman"/>
          <w:b/>
          <w:bCs/>
          <w:sz w:val="44"/>
          <w:szCs w:val="44"/>
        </w:rPr>
        <w:t>МБДОУ №40</w:t>
      </w:r>
    </w:p>
    <w:p w:rsidR="0092342A" w:rsidRPr="001A31AF" w:rsidRDefault="0092342A" w:rsidP="00D2026F">
      <w:pPr>
        <w:jc w:val="center"/>
        <w:rPr>
          <w:rFonts w:ascii="Times New Roman" w:hAnsi="Times New Roman"/>
          <w:b/>
          <w:bCs/>
          <w:sz w:val="44"/>
          <w:szCs w:val="44"/>
        </w:rPr>
      </w:pPr>
    </w:p>
    <w:p w:rsidR="0092342A" w:rsidRPr="001A31AF" w:rsidRDefault="0092342A" w:rsidP="00D2026F">
      <w:pPr>
        <w:jc w:val="center"/>
        <w:rPr>
          <w:rFonts w:ascii="Times New Roman" w:hAnsi="Times New Roman"/>
          <w:b/>
          <w:bCs/>
          <w:sz w:val="44"/>
          <w:szCs w:val="44"/>
        </w:rPr>
      </w:pPr>
    </w:p>
    <w:p w:rsidR="0092342A" w:rsidRPr="001A31AF" w:rsidRDefault="0092342A" w:rsidP="00D2026F">
      <w:pPr>
        <w:jc w:val="center"/>
        <w:rPr>
          <w:rFonts w:ascii="Times New Roman" w:hAnsi="Times New Roman"/>
          <w:b/>
          <w:bCs/>
          <w:sz w:val="44"/>
          <w:szCs w:val="44"/>
        </w:rPr>
      </w:pPr>
      <w:r w:rsidRPr="001A31AF">
        <w:rPr>
          <w:rFonts w:ascii="Times New Roman" w:hAnsi="Times New Roman"/>
          <w:b/>
          <w:bCs/>
          <w:sz w:val="44"/>
          <w:szCs w:val="44"/>
        </w:rPr>
        <w:t xml:space="preserve"> </w:t>
      </w:r>
    </w:p>
    <w:p w:rsidR="0092342A" w:rsidRPr="001A31AF" w:rsidRDefault="0092342A" w:rsidP="00D2026F">
      <w:pPr>
        <w:jc w:val="center"/>
        <w:rPr>
          <w:rFonts w:ascii="Times New Roman" w:hAnsi="Times New Roman"/>
          <w:b/>
          <w:bCs/>
          <w:sz w:val="44"/>
          <w:szCs w:val="44"/>
        </w:rPr>
      </w:pPr>
      <w:proofErr w:type="spellStart"/>
      <w:r w:rsidRPr="001A31AF">
        <w:rPr>
          <w:rFonts w:ascii="Times New Roman" w:hAnsi="Times New Roman"/>
          <w:b/>
          <w:bCs/>
          <w:sz w:val="44"/>
          <w:szCs w:val="44"/>
        </w:rPr>
        <w:t>Солнечногорского</w:t>
      </w:r>
      <w:proofErr w:type="spellEnd"/>
      <w:r w:rsidRPr="001A31AF">
        <w:rPr>
          <w:rFonts w:ascii="Times New Roman" w:hAnsi="Times New Roman"/>
          <w:b/>
          <w:bCs/>
          <w:sz w:val="44"/>
          <w:szCs w:val="44"/>
        </w:rPr>
        <w:t xml:space="preserve"> муниципального района Московской области</w:t>
      </w:r>
    </w:p>
    <w:p w:rsidR="0092342A" w:rsidRPr="001A31AF" w:rsidRDefault="002F556D" w:rsidP="00D2026F">
      <w:pPr>
        <w:jc w:val="center"/>
        <w:rPr>
          <w:rFonts w:ascii="Times New Roman" w:hAnsi="Times New Roman"/>
          <w:b/>
          <w:bCs/>
          <w:sz w:val="44"/>
          <w:szCs w:val="44"/>
        </w:rPr>
      </w:pPr>
      <w:r>
        <w:rPr>
          <w:rFonts w:ascii="Times New Roman" w:hAnsi="Times New Roman"/>
          <w:b/>
          <w:bCs/>
          <w:sz w:val="44"/>
          <w:szCs w:val="44"/>
        </w:rPr>
        <w:t>на 2014 - 2017</w:t>
      </w:r>
      <w:r w:rsidR="0092342A" w:rsidRPr="001A31AF">
        <w:rPr>
          <w:rFonts w:ascii="Times New Roman" w:hAnsi="Times New Roman"/>
          <w:b/>
          <w:bCs/>
          <w:sz w:val="44"/>
          <w:szCs w:val="44"/>
        </w:rPr>
        <w:t xml:space="preserve">  годы</w:t>
      </w:r>
    </w:p>
    <w:p w:rsidR="0092342A" w:rsidRPr="001A31AF" w:rsidRDefault="0092342A" w:rsidP="00D2026F">
      <w:pPr>
        <w:jc w:val="center"/>
        <w:rPr>
          <w:rFonts w:ascii="Times New Roman" w:hAnsi="Times New Roman"/>
          <w:b/>
          <w:bCs/>
          <w:sz w:val="44"/>
          <w:szCs w:val="44"/>
        </w:rPr>
      </w:pPr>
    </w:p>
    <w:p w:rsidR="0092342A" w:rsidRPr="001A31AF" w:rsidRDefault="0092342A" w:rsidP="00D2026F">
      <w:pPr>
        <w:jc w:val="both"/>
        <w:rPr>
          <w:rFonts w:ascii="Times New Roman" w:hAnsi="Times New Roman"/>
          <w:sz w:val="44"/>
          <w:szCs w:val="44"/>
        </w:rPr>
      </w:pPr>
    </w:p>
    <w:p w:rsidR="0092342A" w:rsidRPr="001A31AF" w:rsidRDefault="0092342A" w:rsidP="00D2026F">
      <w:pPr>
        <w:jc w:val="both"/>
        <w:rPr>
          <w:rFonts w:ascii="Times New Roman" w:hAnsi="Times New Roman"/>
          <w:sz w:val="44"/>
          <w:szCs w:val="44"/>
        </w:rPr>
      </w:pPr>
    </w:p>
    <w:p w:rsidR="0092342A" w:rsidRPr="001A31AF" w:rsidRDefault="0092342A" w:rsidP="00D2026F">
      <w:pPr>
        <w:jc w:val="both"/>
        <w:rPr>
          <w:rFonts w:ascii="Times New Roman" w:hAnsi="Times New Roman"/>
          <w:sz w:val="44"/>
          <w:szCs w:val="44"/>
        </w:rPr>
      </w:pPr>
    </w:p>
    <w:p w:rsidR="0092342A" w:rsidRPr="001A31AF" w:rsidRDefault="0092342A" w:rsidP="00D2026F">
      <w:pPr>
        <w:jc w:val="both"/>
        <w:rPr>
          <w:rFonts w:ascii="Times New Roman" w:hAnsi="Times New Roman"/>
          <w:sz w:val="44"/>
          <w:szCs w:val="44"/>
        </w:rPr>
      </w:pPr>
    </w:p>
    <w:p w:rsidR="0092342A" w:rsidRPr="001A31AF" w:rsidRDefault="0092342A" w:rsidP="00D2026F">
      <w:pPr>
        <w:jc w:val="both"/>
        <w:rPr>
          <w:rFonts w:ascii="Times New Roman" w:hAnsi="Times New Roman"/>
          <w:sz w:val="44"/>
          <w:szCs w:val="44"/>
        </w:rPr>
      </w:pPr>
    </w:p>
    <w:p w:rsidR="0092342A" w:rsidRPr="001A31AF" w:rsidRDefault="0092342A" w:rsidP="00D2026F">
      <w:pPr>
        <w:jc w:val="both"/>
        <w:rPr>
          <w:rFonts w:ascii="Times New Roman" w:hAnsi="Times New Roman"/>
          <w:sz w:val="44"/>
          <w:szCs w:val="44"/>
        </w:rPr>
      </w:pPr>
    </w:p>
    <w:p w:rsidR="0092342A" w:rsidRPr="001A31AF" w:rsidRDefault="0092342A" w:rsidP="00D2026F">
      <w:pPr>
        <w:jc w:val="both"/>
        <w:rPr>
          <w:rFonts w:ascii="Times New Roman" w:hAnsi="Times New Roman"/>
          <w:sz w:val="44"/>
          <w:szCs w:val="44"/>
        </w:rPr>
      </w:pPr>
    </w:p>
    <w:p w:rsidR="0092342A" w:rsidRPr="001A31AF" w:rsidRDefault="0092342A" w:rsidP="00D2026F">
      <w:pPr>
        <w:jc w:val="both"/>
        <w:rPr>
          <w:rFonts w:ascii="Times New Roman" w:hAnsi="Times New Roman"/>
          <w:sz w:val="24"/>
        </w:rPr>
      </w:pPr>
    </w:p>
    <w:p w:rsidR="0092342A" w:rsidRPr="001A31AF" w:rsidRDefault="0092342A" w:rsidP="00D2026F">
      <w:pPr>
        <w:jc w:val="both"/>
        <w:rPr>
          <w:rFonts w:ascii="Times New Roman" w:hAnsi="Times New Roman"/>
          <w:sz w:val="24"/>
        </w:rPr>
      </w:pPr>
    </w:p>
    <w:p w:rsidR="0092342A" w:rsidRPr="001A31AF" w:rsidRDefault="0092342A" w:rsidP="00D2026F">
      <w:pPr>
        <w:rPr>
          <w:rFonts w:ascii="Times New Roman" w:hAnsi="Times New Roman"/>
        </w:rPr>
      </w:pPr>
    </w:p>
    <w:p w:rsidR="0092342A" w:rsidRPr="001A31AF" w:rsidRDefault="0092342A" w:rsidP="00D2026F">
      <w:pPr>
        <w:rPr>
          <w:rFonts w:ascii="Times New Roman" w:hAnsi="Times New Roman"/>
        </w:rPr>
      </w:pPr>
    </w:p>
    <w:p w:rsidR="0092342A" w:rsidRPr="001A31AF" w:rsidRDefault="0092342A" w:rsidP="00D2026F">
      <w:pPr>
        <w:rPr>
          <w:rFonts w:ascii="Times New Roman" w:hAnsi="Times New Roman"/>
        </w:rPr>
      </w:pPr>
    </w:p>
    <w:p w:rsidR="0092342A" w:rsidRPr="001A31AF" w:rsidRDefault="004A3603" w:rsidP="004A3603">
      <w:pPr>
        <w:pStyle w:val="1"/>
        <w:numPr>
          <w:ilvl w:val="0"/>
          <w:numId w:val="0"/>
        </w:numPr>
        <w:tabs>
          <w:tab w:val="left" w:pos="708"/>
        </w:tabs>
        <w:ind w:left="1428"/>
        <w:rPr>
          <w:rFonts w:ascii="Times New Roman" w:hAnsi="Times New Roman"/>
          <w:sz w:val="28"/>
          <w:szCs w:val="28"/>
        </w:rPr>
      </w:pPr>
      <w:r>
        <w:rPr>
          <w:rFonts w:ascii="Times New Roman" w:hAnsi="Times New Roman"/>
          <w:sz w:val="28"/>
          <w:szCs w:val="28"/>
        </w:rPr>
        <w:lastRenderedPageBreak/>
        <w:t xml:space="preserve">                        1.</w:t>
      </w:r>
      <w:r w:rsidR="0092342A" w:rsidRPr="001A31AF">
        <w:rPr>
          <w:rFonts w:ascii="Times New Roman" w:hAnsi="Times New Roman"/>
          <w:sz w:val="28"/>
          <w:szCs w:val="28"/>
        </w:rPr>
        <w:t>Общие положения</w:t>
      </w:r>
    </w:p>
    <w:p w:rsidR="0092342A" w:rsidRPr="001A31AF" w:rsidRDefault="0092342A" w:rsidP="00D2026F">
      <w:pPr>
        <w:pStyle w:val="a7"/>
        <w:ind w:right="-263" w:firstLine="720"/>
        <w:jc w:val="both"/>
        <w:rPr>
          <w:rFonts w:ascii="Times New Roman" w:hAnsi="Times New Roman" w:cs="Times New Roman"/>
          <w:sz w:val="28"/>
        </w:rPr>
      </w:pPr>
      <w:r w:rsidRPr="001A31AF">
        <w:rPr>
          <w:rFonts w:ascii="Times New Roman" w:hAnsi="Times New Roman" w:cs="Times New Roman"/>
          <w:sz w:val="28"/>
        </w:rPr>
        <w:t>1.1. Настоящий коллективный договор является правовым актом, регулирующим социально-трудовые отношения в муниципальном бюджетном дошкольном об</w:t>
      </w:r>
      <w:r w:rsidR="00704061">
        <w:rPr>
          <w:rFonts w:ascii="Times New Roman" w:hAnsi="Times New Roman" w:cs="Times New Roman"/>
          <w:sz w:val="28"/>
        </w:rPr>
        <w:t>разовательном учреждении детском</w:t>
      </w:r>
      <w:r w:rsidRPr="001A31AF">
        <w:rPr>
          <w:rFonts w:ascii="Times New Roman" w:hAnsi="Times New Roman" w:cs="Times New Roman"/>
          <w:sz w:val="28"/>
        </w:rPr>
        <w:t xml:space="preserve"> сад</w:t>
      </w:r>
      <w:r w:rsidR="00704061">
        <w:rPr>
          <w:rFonts w:ascii="Times New Roman" w:hAnsi="Times New Roman" w:cs="Times New Roman"/>
          <w:sz w:val="28"/>
        </w:rPr>
        <w:t>у  комбинированного вида №40</w:t>
      </w:r>
      <w:r w:rsidRPr="001A31AF">
        <w:rPr>
          <w:rFonts w:ascii="Times New Roman" w:hAnsi="Times New Roman" w:cs="Times New Roman"/>
          <w:sz w:val="28"/>
        </w:rPr>
        <w:t xml:space="preserve"> на основе согласования взаимных интересов Сторон.</w:t>
      </w:r>
    </w:p>
    <w:p w:rsidR="0092342A" w:rsidRPr="007B4E35" w:rsidRDefault="0092342A" w:rsidP="00D2026F">
      <w:pPr>
        <w:pStyle w:val="2"/>
        <w:rPr>
          <w:szCs w:val="28"/>
        </w:rPr>
      </w:pPr>
      <w:r w:rsidRPr="007B4E35">
        <w:rPr>
          <w:szCs w:val="28"/>
        </w:rPr>
        <w:t>1.2. Основой для заключения коллективного договора являются Трудовой Кодекс РФ, Закон МО «О социальном партнерстве в Московской области", Отраслевое региональное соглашение, регулирующее социально – трудовые отношения в системе образования Москов</w:t>
      </w:r>
      <w:r w:rsidR="007B4E35">
        <w:rPr>
          <w:szCs w:val="28"/>
        </w:rPr>
        <w:t>ской области.</w:t>
      </w:r>
    </w:p>
    <w:p w:rsidR="0092342A" w:rsidRPr="001A31AF" w:rsidRDefault="0092342A" w:rsidP="00D2026F">
      <w:pPr>
        <w:pStyle w:val="2"/>
        <w:ind w:firstLine="348"/>
        <w:rPr>
          <w:szCs w:val="28"/>
        </w:rPr>
      </w:pPr>
      <w:r w:rsidRPr="001A31AF">
        <w:rPr>
          <w:szCs w:val="28"/>
        </w:rPr>
        <w:t xml:space="preserve">     1.3</w:t>
      </w:r>
      <w:r w:rsidRPr="001A31AF">
        <w:rPr>
          <w:color w:val="002060"/>
          <w:szCs w:val="28"/>
        </w:rPr>
        <w:t xml:space="preserve">. </w:t>
      </w:r>
      <w:r w:rsidRPr="001A31AF">
        <w:rPr>
          <w:szCs w:val="28"/>
        </w:rPr>
        <w:t>Договор заключен с целью определения взаимных обязательств работников и работодателя по защите социально-трудовых прав и профессиональных</w:t>
      </w:r>
      <w:r w:rsidR="00704061">
        <w:rPr>
          <w:szCs w:val="28"/>
        </w:rPr>
        <w:t xml:space="preserve"> интересов работников учреждения</w:t>
      </w:r>
      <w:r w:rsidRPr="001A31AF">
        <w:rPr>
          <w:szCs w:val="28"/>
        </w:rPr>
        <w:t xml:space="preserve"> и установлению дополнительных социально-экономических, правовых и профессиональных гарантий, льгот и преимуще</w:t>
      </w:r>
      <w:proofErr w:type="gramStart"/>
      <w:r w:rsidRPr="001A31AF">
        <w:rPr>
          <w:szCs w:val="28"/>
        </w:rPr>
        <w:t>ств дл</w:t>
      </w:r>
      <w:proofErr w:type="gramEnd"/>
      <w:r w:rsidRPr="001A31AF">
        <w:rPr>
          <w:szCs w:val="28"/>
        </w:rPr>
        <w:t>я работников.</w:t>
      </w:r>
    </w:p>
    <w:p w:rsidR="0092342A" w:rsidRPr="001A31AF" w:rsidRDefault="0092342A" w:rsidP="00D2026F">
      <w:pPr>
        <w:pStyle w:val="2"/>
        <w:tabs>
          <w:tab w:val="left" w:pos="567"/>
          <w:tab w:val="left" w:pos="851"/>
        </w:tabs>
        <w:ind w:firstLine="0"/>
        <w:rPr>
          <w:color w:val="FF6600"/>
          <w:szCs w:val="28"/>
        </w:rPr>
      </w:pPr>
      <w:r w:rsidRPr="001A31AF">
        <w:t xml:space="preserve">         1.4. Сторонами коллективного договора являются: </w:t>
      </w:r>
      <w:r w:rsidRPr="001A31AF">
        <w:rPr>
          <w:szCs w:val="28"/>
        </w:rPr>
        <w:t xml:space="preserve"> работодатель в</w:t>
      </w:r>
      <w:r w:rsidR="00704061">
        <w:rPr>
          <w:szCs w:val="28"/>
        </w:rPr>
        <w:t xml:space="preserve"> лице </w:t>
      </w:r>
      <w:proofErr w:type="gramStart"/>
      <w:r w:rsidR="00704061">
        <w:rPr>
          <w:szCs w:val="28"/>
        </w:rPr>
        <w:t>заведующего</w:t>
      </w:r>
      <w:proofErr w:type="gramEnd"/>
      <w:r w:rsidR="00704061">
        <w:rPr>
          <w:szCs w:val="28"/>
        </w:rPr>
        <w:t xml:space="preserve"> Лесковой Ольги Валерьевны</w:t>
      </w:r>
      <w:r w:rsidRPr="001A31AF">
        <w:rPr>
          <w:szCs w:val="28"/>
        </w:rPr>
        <w:t xml:space="preserve"> (далее – «Работодатель»)</w:t>
      </w:r>
      <w:r w:rsidRPr="001A31AF">
        <w:t xml:space="preserve"> и работники организации,  представленные трудовым коллективом, в лице </w:t>
      </w:r>
      <w:r w:rsidR="00704061">
        <w:t xml:space="preserve">его председателя </w:t>
      </w:r>
      <w:proofErr w:type="spellStart"/>
      <w:r w:rsidR="00704061">
        <w:t>Харенко</w:t>
      </w:r>
      <w:proofErr w:type="spellEnd"/>
      <w:r w:rsidR="00704061">
        <w:t xml:space="preserve"> Елены Анатольевны</w:t>
      </w:r>
      <w:r w:rsidRPr="001A31AF">
        <w:t>,</w:t>
      </w:r>
      <w:r w:rsidRPr="001A31AF">
        <w:rPr>
          <w:i/>
        </w:rPr>
        <w:t xml:space="preserve">  </w:t>
      </w:r>
      <w:r w:rsidRPr="001A31AF">
        <w:t>именуемой далее Комиссия.</w:t>
      </w:r>
      <w:r w:rsidRPr="001A31AF">
        <w:rPr>
          <w:color w:val="FF6600"/>
        </w:rPr>
        <w:t xml:space="preserve"> </w:t>
      </w:r>
    </w:p>
    <w:p w:rsidR="0092342A" w:rsidRPr="001A31AF" w:rsidRDefault="0092342A" w:rsidP="00D2026F">
      <w:pPr>
        <w:pStyle w:val="2"/>
        <w:tabs>
          <w:tab w:val="num" w:pos="567"/>
        </w:tabs>
        <w:ind w:firstLine="360"/>
        <w:rPr>
          <w:szCs w:val="28"/>
        </w:rPr>
      </w:pPr>
      <w:r w:rsidRPr="001A31AF">
        <w:rPr>
          <w:color w:val="002060"/>
          <w:szCs w:val="28"/>
        </w:rPr>
        <w:tab/>
      </w:r>
      <w:r w:rsidRPr="001A31AF">
        <w:rPr>
          <w:szCs w:val="28"/>
        </w:rPr>
        <w:t xml:space="preserve">  1.5. Действие настоящего коллективного договора распространяется на всех работников  учреждения (в том числе – совместителей).</w:t>
      </w:r>
    </w:p>
    <w:p w:rsidR="0092342A" w:rsidRPr="001A31AF" w:rsidRDefault="0092342A" w:rsidP="00D2026F">
      <w:pPr>
        <w:pStyle w:val="2"/>
        <w:numPr>
          <w:ilvl w:val="1"/>
          <w:numId w:val="3"/>
        </w:numPr>
        <w:tabs>
          <w:tab w:val="clear" w:pos="1069"/>
          <w:tab w:val="left" w:pos="709"/>
          <w:tab w:val="num" w:pos="1429"/>
        </w:tabs>
        <w:ind w:left="0" w:firstLine="709"/>
        <w:rPr>
          <w:szCs w:val="28"/>
        </w:rPr>
      </w:pPr>
      <w:r w:rsidRPr="001A31AF">
        <w:rPr>
          <w:szCs w:val="28"/>
        </w:rPr>
        <w:t>Работодатель обязан ознакомить с текстом коллективного договора всех работников учреждения в течение 5 дней после его подписания, а также  всех вновь поступающих на работу до подписания с ними трудового договора.</w:t>
      </w:r>
    </w:p>
    <w:p w:rsidR="0092342A" w:rsidRPr="001A31AF" w:rsidRDefault="0092342A" w:rsidP="00D2026F">
      <w:pPr>
        <w:pStyle w:val="2"/>
        <w:rPr>
          <w:szCs w:val="28"/>
        </w:rPr>
      </w:pPr>
      <w:r w:rsidRPr="001A31AF">
        <w:rPr>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92342A" w:rsidRPr="001A31AF" w:rsidRDefault="0092342A" w:rsidP="00D2026F">
      <w:pPr>
        <w:pStyle w:val="2"/>
        <w:rPr>
          <w:szCs w:val="28"/>
        </w:rPr>
      </w:pPr>
      <w:r w:rsidRPr="001A31AF">
        <w:rPr>
          <w:szCs w:val="28"/>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92342A" w:rsidRPr="001A31AF" w:rsidRDefault="0092342A" w:rsidP="00D2026F">
      <w:pPr>
        <w:pStyle w:val="2"/>
        <w:rPr>
          <w:szCs w:val="28"/>
        </w:rPr>
      </w:pPr>
      <w:r w:rsidRPr="001A31AF">
        <w:rPr>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92342A" w:rsidRPr="001A31AF" w:rsidRDefault="0092342A" w:rsidP="00D2026F">
      <w:pPr>
        <w:pStyle w:val="2"/>
        <w:rPr>
          <w:szCs w:val="28"/>
        </w:rPr>
      </w:pPr>
      <w:r w:rsidRPr="001A31AF">
        <w:rPr>
          <w:szCs w:val="28"/>
        </w:rPr>
        <w:t>1.10. При ликвидации учреждения коллективный договор сохраняет свое действие в течение всего срока проведения ликвидации.</w:t>
      </w:r>
    </w:p>
    <w:p w:rsidR="0092342A" w:rsidRPr="001A31AF" w:rsidRDefault="0092342A" w:rsidP="00D2026F">
      <w:pPr>
        <w:pStyle w:val="2"/>
        <w:rPr>
          <w:szCs w:val="28"/>
        </w:rPr>
      </w:pPr>
      <w:r w:rsidRPr="001A31AF">
        <w:rPr>
          <w:szCs w:val="28"/>
        </w:rPr>
        <w:t>1.11.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Трудовым кодексом РФ.</w:t>
      </w:r>
    </w:p>
    <w:p w:rsidR="0092342A" w:rsidRPr="001A31AF" w:rsidRDefault="0092342A" w:rsidP="00D2026F">
      <w:pPr>
        <w:pStyle w:val="2"/>
        <w:rPr>
          <w:szCs w:val="28"/>
        </w:rPr>
      </w:pPr>
      <w:r w:rsidRPr="001A31AF">
        <w:rPr>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2342A" w:rsidRPr="001A31AF" w:rsidRDefault="0092342A" w:rsidP="00D2026F">
      <w:pPr>
        <w:pStyle w:val="2"/>
        <w:rPr>
          <w:szCs w:val="28"/>
        </w:rPr>
      </w:pPr>
      <w:r w:rsidRPr="001A31AF">
        <w:rPr>
          <w:szCs w:val="28"/>
        </w:rPr>
        <w:t>1.13. Все спорные вопросы по толкованию и реализации положений настоящего коллективного договора решаются сторонами.</w:t>
      </w:r>
    </w:p>
    <w:p w:rsidR="0092342A" w:rsidRPr="001A31AF" w:rsidRDefault="0092342A" w:rsidP="00D2026F">
      <w:pPr>
        <w:pStyle w:val="a7"/>
        <w:ind w:right="-263" w:firstLine="720"/>
        <w:jc w:val="both"/>
        <w:rPr>
          <w:rFonts w:ascii="Times New Roman" w:hAnsi="Times New Roman" w:cs="Times New Roman"/>
          <w:i/>
          <w:sz w:val="28"/>
          <w:szCs w:val="28"/>
        </w:rPr>
      </w:pPr>
      <w:r w:rsidRPr="001A31AF">
        <w:rPr>
          <w:rFonts w:ascii="Times New Roman" w:hAnsi="Times New Roman" w:cs="Times New Roman"/>
          <w:sz w:val="28"/>
          <w:szCs w:val="28"/>
        </w:rPr>
        <w:t>1.14.</w:t>
      </w:r>
      <w:r w:rsidRPr="001A31AF">
        <w:rPr>
          <w:rFonts w:ascii="Times New Roman" w:hAnsi="Times New Roman" w:cs="Times New Roman"/>
          <w:szCs w:val="28"/>
        </w:rPr>
        <w:t xml:space="preserve"> </w:t>
      </w:r>
      <w:r w:rsidRPr="001A31AF">
        <w:rPr>
          <w:rFonts w:ascii="Times New Roman" w:hAnsi="Times New Roman" w:cs="Times New Roman"/>
          <w:sz w:val="28"/>
          <w:szCs w:val="28"/>
        </w:rPr>
        <w:t>Коллективный договор  заключен на срок три года и вступает в силу с момента подпис</w:t>
      </w:r>
      <w:r w:rsidR="0080680B">
        <w:rPr>
          <w:rFonts w:ascii="Times New Roman" w:hAnsi="Times New Roman" w:cs="Times New Roman"/>
          <w:sz w:val="28"/>
          <w:szCs w:val="28"/>
        </w:rPr>
        <w:t>ания его сторонами с 16</w:t>
      </w:r>
      <w:r w:rsidR="00704061">
        <w:rPr>
          <w:rFonts w:ascii="Times New Roman" w:hAnsi="Times New Roman" w:cs="Times New Roman"/>
          <w:sz w:val="28"/>
          <w:szCs w:val="28"/>
        </w:rPr>
        <w:t xml:space="preserve">.06.2014 </w:t>
      </w:r>
      <w:r w:rsidRPr="001A31AF">
        <w:rPr>
          <w:rFonts w:ascii="Times New Roman" w:hAnsi="Times New Roman" w:cs="Times New Roman"/>
          <w:sz w:val="28"/>
          <w:szCs w:val="28"/>
        </w:rPr>
        <w:t>года</w:t>
      </w:r>
      <w:r w:rsidRPr="001A31AF">
        <w:rPr>
          <w:rFonts w:ascii="Times New Roman" w:hAnsi="Times New Roman" w:cs="Times New Roman"/>
          <w:i/>
          <w:sz w:val="28"/>
          <w:szCs w:val="28"/>
        </w:rPr>
        <w:t xml:space="preserve">. </w:t>
      </w:r>
    </w:p>
    <w:p w:rsidR="0092342A" w:rsidRPr="001A31AF" w:rsidRDefault="0092342A" w:rsidP="00D2026F">
      <w:pPr>
        <w:pStyle w:val="2"/>
        <w:rPr>
          <w:i/>
          <w:iCs/>
          <w:szCs w:val="28"/>
        </w:rPr>
      </w:pPr>
    </w:p>
    <w:p w:rsidR="0092342A" w:rsidRPr="001A31AF" w:rsidRDefault="0092342A" w:rsidP="00D2026F">
      <w:pPr>
        <w:pStyle w:val="a7"/>
        <w:ind w:right="-263"/>
        <w:jc w:val="center"/>
        <w:rPr>
          <w:rFonts w:ascii="Times New Roman" w:hAnsi="Times New Roman" w:cs="Times New Roman"/>
          <w:b/>
          <w:sz w:val="28"/>
          <w:u w:val="single"/>
        </w:rPr>
      </w:pPr>
      <w:r w:rsidRPr="001A31AF">
        <w:rPr>
          <w:rFonts w:ascii="Times New Roman" w:hAnsi="Times New Roman" w:cs="Times New Roman"/>
          <w:b/>
          <w:sz w:val="28"/>
          <w:u w:val="single"/>
        </w:rPr>
        <w:t>2. Трудовые отношения</w:t>
      </w:r>
    </w:p>
    <w:p w:rsidR="0092342A" w:rsidRPr="001A31AF" w:rsidRDefault="0092342A" w:rsidP="00D2026F">
      <w:pPr>
        <w:pStyle w:val="a7"/>
        <w:ind w:right="-263"/>
        <w:jc w:val="both"/>
        <w:rPr>
          <w:rFonts w:ascii="Times New Roman" w:hAnsi="Times New Roman" w:cs="Times New Roman"/>
          <w:sz w:val="28"/>
        </w:rPr>
      </w:pPr>
      <w:r w:rsidRPr="001A31AF">
        <w:rPr>
          <w:rFonts w:ascii="Times New Roman" w:hAnsi="Times New Roman" w:cs="Times New Roman"/>
          <w:sz w:val="28"/>
        </w:rPr>
        <w:tab/>
        <w:t xml:space="preserve">2.1. Трудовые отношения между работодателем и работниками оформляются путем заключения трудового договора в письменной форме в двух экземплярах – по одному для каждой стороны. </w:t>
      </w:r>
    </w:p>
    <w:p w:rsidR="0092342A" w:rsidRPr="001A31AF" w:rsidRDefault="0092342A" w:rsidP="00D2026F">
      <w:pPr>
        <w:pStyle w:val="a7"/>
        <w:ind w:right="-263"/>
        <w:jc w:val="both"/>
        <w:rPr>
          <w:rFonts w:ascii="Times New Roman" w:hAnsi="Times New Roman" w:cs="Times New Roman"/>
          <w:sz w:val="28"/>
        </w:rPr>
      </w:pPr>
      <w:r w:rsidRPr="001A31AF">
        <w:rPr>
          <w:rFonts w:ascii="Times New Roman" w:hAnsi="Times New Roman" w:cs="Times New Roman"/>
          <w:sz w:val="28"/>
        </w:rPr>
        <w:t xml:space="preserve">          При приеме на работу Работодатель обязуется ознакомить работника с действующим Уставом организации, Правилами внутреннего трудового распорядка (приложение №1), коллективным договором, иными локальными нормативными актами, имеющими отношение к трудовой деятельности (функции) работника.</w:t>
      </w:r>
    </w:p>
    <w:p w:rsidR="0092342A" w:rsidRPr="001A31AF" w:rsidRDefault="0092342A" w:rsidP="00D2026F">
      <w:pPr>
        <w:pStyle w:val="a7"/>
        <w:ind w:right="-263" w:firstLine="720"/>
        <w:jc w:val="both"/>
        <w:rPr>
          <w:rFonts w:ascii="Times New Roman" w:hAnsi="Times New Roman" w:cs="Times New Roman"/>
          <w:sz w:val="28"/>
        </w:rPr>
      </w:pPr>
      <w:r w:rsidRPr="001A31AF">
        <w:rPr>
          <w:rFonts w:ascii="Times New Roman" w:hAnsi="Times New Roman" w:cs="Times New Roman"/>
          <w:sz w:val="28"/>
        </w:rPr>
        <w:t>2.2. Трудовой договор с работниками образовательных учреждений может  заключаться как на неопределенный, так и на определенный срок не более пяти лет, который оформляется в соответствии со ст.59. Трудового кодекса Российской Федерации.</w:t>
      </w:r>
    </w:p>
    <w:p w:rsidR="0092342A" w:rsidRPr="001A31AF" w:rsidRDefault="0092342A" w:rsidP="00D2026F">
      <w:pPr>
        <w:pStyle w:val="a7"/>
        <w:ind w:right="-263" w:firstLine="720"/>
        <w:jc w:val="both"/>
        <w:rPr>
          <w:rFonts w:ascii="Times New Roman" w:hAnsi="Times New Roman" w:cs="Times New Roman"/>
          <w:sz w:val="28"/>
        </w:rPr>
      </w:pPr>
      <w:r w:rsidRPr="001A31AF">
        <w:rPr>
          <w:rFonts w:ascii="Times New Roman" w:hAnsi="Times New Roman" w:cs="Times New Roman"/>
          <w:sz w:val="28"/>
        </w:rPr>
        <w:t xml:space="preserve">2.3. Трудовой договор, не оформленный в письменной форме, считается заключенным, если работник приступил к работе с </w:t>
      </w:r>
      <w:proofErr w:type="gramStart"/>
      <w:r w:rsidRPr="001A31AF">
        <w:rPr>
          <w:rFonts w:ascii="Times New Roman" w:hAnsi="Times New Roman" w:cs="Times New Roman"/>
          <w:sz w:val="28"/>
        </w:rPr>
        <w:t>ведома</w:t>
      </w:r>
      <w:proofErr w:type="gramEnd"/>
      <w:r w:rsidRPr="001A31AF">
        <w:rPr>
          <w:rFonts w:ascii="Times New Roman" w:hAnsi="Times New Roman" w:cs="Times New Roman"/>
          <w:sz w:val="28"/>
        </w:rPr>
        <w:t xml:space="preserve"> или по поручению Работодателя. При фактическом допущении работника к работе Работодатель обязуется оформить с ним трудовой договор в письменной форме не позднее трех рабочих дней со дня фактического допущения работника к работе.</w:t>
      </w:r>
    </w:p>
    <w:p w:rsidR="0092342A" w:rsidRPr="001A31AF" w:rsidRDefault="0092342A" w:rsidP="00D2026F">
      <w:pPr>
        <w:pStyle w:val="a7"/>
        <w:ind w:right="-263" w:firstLine="720"/>
        <w:jc w:val="both"/>
        <w:rPr>
          <w:rFonts w:ascii="Times New Roman" w:hAnsi="Times New Roman" w:cs="Times New Roman"/>
          <w:sz w:val="28"/>
        </w:rPr>
      </w:pPr>
      <w:r w:rsidRPr="001A31AF">
        <w:rPr>
          <w:rFonts w:ascii="Times New Roman" w:hAnsi="Times New Roman" w:cs="Times New Roman"/>
          <w:sz w:val="28"/>
        </w:rPr>
        <w:t>2.4.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Особенности регулирования труда лиц, работающих по совместительству, определяется гл. 44 Трудового кодекса Российской Федерации.</w:t>
      </w:r>
    </w:p>
    <w:p w:rsidR="0092342A" w:rsidRPr="001A31AF" w:rsidRDefault="0092342A" w:rsidP="00D2026F">
      <w:pPr>
        <w:pStyle w:val="a7"/>
        <w:ind w:right="-263" w:firstLine="709"/>
        <w:jc w:val="both"/>
        <w:rPr>
          <w:rFonts w:ascii="Times New Roman" w:hAnsi="Times New Roman" w:cs="Times New Roman"/>
          <w:sz w:val="28"/>
        </w:rPr>
      </w:pPr>
      <w:r w:rsidRPr="001A31AF">
        <w:rPr>
          <w:rFonts w:ascii="Times New Roman" w:hAnsi="Times New Roman" w:cs="Times New Roman"/>
          <w:sz w:val="28"/>
        </w:rPr>
        <w:t>2.5.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Перевод на другую работу без согласия работника допускается лишь в случаях, предусмотренных ст. 72-1, 72-2 Трудового кодекса Российской Федерации</w:t>
      </w:r>
      <w:r w:rsidRPr="001A31AF">
        <w:rPr>
          <w:rFonts w:ascii="Times New Roman" w:hAnsi="Times New Roman" w:cs="Times New Roman"/>
          <w:i/>
          <w:sz w:val="28"/>
        </w:rPr>
        <w:t>.</w:t>
      </w:r>
    </w:p>
    <w:p w:rsidR="0092342A" w:rsidRPr="001A31AF" w:rsidRDefault="0092342A" w:rsidP="00D2026F">
      <w:pPr>
        <w:pStyle w:val="a7"/>
        <w:ind w:right="-263" w:firstLine="709"/>
        <w:jc w:val="both"/>
        <w:rPr>
          <w:rFonts w:ascii="Times New Roman" w:hAnsi="Times New Roman" w:cs="Times New Roman"/>
          <w:sz w:val="28"/>
        </w:rPr>
      </w:pPr>
      <w:r w:rsidRPr="001A31AF">
        <w:rPr>
          <w:rFonts w:ascii="Times New Roman" w:hAnsi="Times New Roman" w:cs="Times New Roman"/>
          <w:sz w:val="28"/>
        </w:rPr>
        <w:t>2.6.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rsidR="0092342A" w:rsidRPr="001A31AF" w:rsidRDefault="0092342A" w:rsidP="00D2026F">
      <w:pPr>
        <w:pStyle w:val="a7"/>
        <w:ind w:right="-263" w:firstLine="709"/>
        <w:jc w:val="both"/>
        <w:rPr>
          <w:rFonts w:ascii="Times New Roman" w:hAnsi="Times New Roman" w:cs="Times New Roman"/>
          <w:i/>
          <w:sz w:val="28"/>
        </w:rPr>
      </w:pPr>
      <w:r w:rsidRPr="001A31AF">
        <w:rPr>
          <w:rFonts w:ascii="Times New Roman" w:hAnsi="Times New Roman" w:cs="Times New Roman"/>
          <w:sz w:val="28"/>
        </w:rPr>
        <w:t xml:space="preserve">Испытания при приеме на работу не устанавливаются для педагогических работников, имеющих действующую квалификационную категорию, и  категорий работников, указанных </w:t>
      </w:r>
      <w:r w:rsidRPr="001A31AF">
        <w:rPr>
          <w:rFonts w:ascii="Times New Roman" w:hAnsi="Times New Roman" w:cs="Times New Roman"/>
          <w:i/>
          <w:sz w:val="28"/>
        </w:rPr>
        <w:t xml:space="preserve"> </w:t>
      </w:r>
      <w:r w:rsidRPr="001A31AF">
        <w:rPr>
          <w:rFonts w:ascii="Times New Roman" w:hAnsi="Times New Roman" w:cs="Times New Roman"/>
          <w:sz w:val="28"/>
        </w:rPr>
        <w:t>в ст. 70 и ст. 207 Трудового кодекса Российской</w:t>
      </w:r>
      <w:r w:rsidRPr="001A31AF">
        <w:rPr>
          <w:rFonts w:ascii="Times New Roman" w:hAnsi="Times New Roman" w:cs="Times New Roman"/>
          <w:i/>
          <w:sz w:val="28"/>
        </w:rPr>
        <w:t xml:space="preserve"> </w:t>
      </w:r>
      <w:r w:rsidRPr="001A31AF">
        <w:rPr>
          <w:rFonts w:ascii="Times New Roman" w:hAnsi="Times New Roman" w:cs="Times New Roman"/>
          <w:sz w:val="28"/>
        </w:rPr>
        <w:t>Федерации</w:t>
      </w:r>
      <w:r w:rsidRPr="001A31AF">
        <w:rPr>
          <w:rFonts w:ascii="Times New Roman" w:hAnsi="Times New Roman" w:cs="Times New Roman"/>
          <w:i/>
          <w:sz w:val="28"/>
        </w:rPr>
        <w:t>.</w:t>
      </w:r>
    </w:p>
    <w:p w:rsidR="0092342A" w:rsidRPr="001A31AF" w:rsidRDefault="0092342A" w:rsidP="00D2026F">
      <w:pPr>
        <w:pStyle w:val="a7"/>
        <w:ind w:right="-263" w:firstLine="709"/>
        <w:jc w:val="both"/>
        <w:rPr>
          <w:rFonts w:ascii="Times New Roman" w:hAnsi="Times New Roman" w:cs="Times New Roman"/>
          <w:sz w:val="28"/>
        </w:rPr>
      </w:pPr>
      <w:r w:rsidRPr="001A31AF">
        <w:rPr>
          <w:rFonts w:ascii="Times New Roman" w:hAnsi="Times New Roman" w:cs="Times New Roman"/>
          <w:sz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92342A" w:rsidRPr="001A31AF" w:rsidRDefault="0092342A" w:rsidP="00D2026F">
      <w:pPr>
        <w:pStyle w:val="a7"/>
        <w:ind w:right="-263" w:firstLine="709"/>
        <w:jc w:val="both"/>
        <w:rPr>
          <w:rFonts w:ascii="Times New Roman" w:hAnsi="Times New Roman" w:cs="Times New Roman"/>
          <w:sz w:val="28"/>
        </w:rPr>
      </w:pPr>
      <w:r w:rsidRPr="001A31AF">
        <w:rPr>
          <w:rFonts w:ascii="Times New Roman" w:hAnsi="Times New Roman" w:cs="Times New Roman"/>
          <w:sz w:val="28"/>
        </w:rPr>
        <w:t>Решение Работодателя работник имеет право обжаловать в суде.</w:t>
      </w:r>
    </w:p>
    <w:p w:rsidR="0092342A" w:rsidRPr="001A31AF" w:rsidRDefault="0092342A" w:rsidP="00D2026F">
      <w:pPr>
        <w:pStyle w:val="a3"/>
        <w:ind w:left="0" w:firstLine="0"/>
        <w:jc w:val="both"/>
        <w:rPr>
          <w:sz w:val="28"/>
          <w:szCs w:val="28"/>
        </w:rPr>
      </w:pPr>
      <w:r w:rsidRPr="001A31AF">
        <w:rPr>
          <w:sz w:val="28"/>
          <w:szCs w:val="28"/>
        </w:rPr>
        <w:lastRenderedPageBreak/>
        <w:tab/>
        <w:t xml:space="preserve">2.7. Работодатель уведомляет Комиссию о своем решении расторгнуть трудовой договор с работником до истечения срока испытания не менее чем за 3 </w:t>
      </w:r>
      <w:proofErr w:type="gramStart"/>
      <w:r w:rsidRPr="001A31AF">
        <w:rPr>
          <w:sz w:val="28"/>
          <w:szCs w:val="28"/>
        </w:rPr>
        <w:t>календарных</w:t>
      </w:r>
      <w:proofErr w:type="gramEnd"/>
      <w:r w:rsidRPr="001A31AF">
        <w:rPr>
          <w:sz w:val="28"/>
          <w:szCs w:val="28"/>
        </w:rPr>
        <w:t xml:space="preserve"> дня до предполагаемого увольнения.</w:t>
      </w:r>
    </w:p>
    <w:p w:rsidR="0092342A" w:rsidRPr="001A31AF" w:rsidRDefault="0092342A" w:rsidP="00D2026F">
      <w:pPr>
        <w:pStyle w:val="a7"/>
        <w:ind w:right="-263" w:firstLine="720"/>
        <w:jc w:val="both"/>
        <w:rPr>
          <w:rFonts w:ascii="Times New Roman" w:hAnsi="Times New Roman" w:cs="Times New Roman"/>
          <w:sz w:val="28"/>
        </w:rPr>
      </w:pPr>
      <w:r w:rsidRPr="001A31AF">
        <w:rPr>
          <w:rFonts w:ascii="Times New Roman" w:hAnsi="Times New Roman" w:cs="Times New Roman"/>
          <w:sz w:val="28"/>
        </w:rPr>
        <w:t xml:space="preserve">2.8. Каждому вновь принятому работнику устанавливается адаптационный период сроком не свыше двух месяцев, в течение которого к нему не будут применяться наказания за упущения в работе, за исключением случаев преднамеренного нарушения трудовой и производственной дисциплины.   </w:t>
      </w:r>
    </w:p>
    <w:p w:rsidR="0092342A" w:rsidRPr="001A31AF" w:rsidRDefault="0092342A" w:rsidP="00D2026F">
      <w:pPr>
        <w:pStyle w:val="a3"/>
        <w:ind w:left="0" w:firstLine="708"/>
        <w:jc w:val="both"/>
        <w:rPr>
          <w:sz w:val="28"/>
          <w:szCs w:val="28"/>
        </w:rPr>
      </w:pPr>
      <w:r w:rsidRPr="001A31AF">
        <w:rPr>
          <w:sz w:val="28"/>
          <w:szCs w:val="28"/>
        </w:rPr>
        <w:t xml:space="preserve">2.9. Расторжение трудового договора по пункту 11 статьи 77 ТК РФ, в связи с отсутствием соответствующего документа об образовании </w:t>
      </w:r>
      <w:r w:rsidRPr="001A31AF">
        <w:rPr>
          <w:i/>
          <w:iCs/>
          <w:sz w:val="28"/>
          <w:szCs w:val="28"/>
        </w:rPr>
        <w:t>(ст. 84 ТК РФ)</w:t>
      </w:r>
      <w:r w:rsidRPr="001A31AF">
        <w:rPr>
          <w:sz w:val="28"/>
          <w:szCs w:val="28"/>
        </w:rPr>
        <w:t>, не применяется в отношении работников, заключивших трудовой договор до 01.02.2002 года.</w:t>
      </w:r>
    </w:p>
    <w:p w:rsidR="0092342A" w:rsidRPr="001A31AF" w:rsidRDefault="0092342A" w:rsidP="00D2026F">
      <w:pPr>
        <w:pStyle w:val="a3"/>
        <w:ind w:left="0" w:firstLine="708"/>
        <w:jc w:val="both"/>
        <w:rPr>
          <w:sz w:val="28"/>
          <w:szCs w:val="28"/>
        </w:rPr>
      </w:pPr>
      <w:r w:rsidRPr="001A31AF">
        <w:rPr>
          <w:sz w:val="28"/>
          <w:szCs w:val="28"/>
        </w:rPr>
        <w:t xml:space="preserve">2.10. При равной производительности труда и квалификации </w:t>
      </w:r>
      <w:r w:rsidRPr="001A31AF">
        <w:rPr>
          <w:i/>
          <w:iCs/>
          <w:sz w:val="28"/>
          <w:szCs w:val="28"/>
        </w:rPr>
        <w:t>(наличием квалификационной категории по отношению к лицам без категории и  более высокого уровня категории к более низкому)</w:t>
      </w:r>
      <w:r w:rsidRPr="001A31AF">
        <w:rPr>
          <w:sz w:val="28"/>
          <w:szCs w:val="28"/>
        </w:rPr>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92342A" w:rsidRPr="001A31AF" w:rsidRDefault="0092342A" w:rsidP="00D2026F">
      <w:pPr>
        <w:pStyle w:val="a6"/>
        <w:numPr>
          <w:ilvl w:val="0"/>
          <w:numId w:val="4"/>
        </w:numPr>
        <w:ind w:left="0" w:firstLine="360"/>
        <w:jc w:val="both"/>
        <w:rPr>
          <w:sz w:val="28"/>
          <w:szCs w:val="28"/>
        </w:rPr>
      </w:pPr>
      <w:r w:rsidRPr="001A31AF">
        <w:rPr>
          <w:sz w:val="28"/>
          <w:szCs w:val="28"/>
        </w:rPr>
        <w:t>работники, имеющие более длительный стаж работы в данном учреждении;</w:t>
      </w:r>
    </w:p>
    <w:p w:rsidR="0092342A" w:rsidRPr="001A31AF" w:rsidRDefault="0092342A" w:rsidP="00D2026F">
      <w:pPr>
        <w:pStyle w:val="a6"/>
        <w:numPr>
          <w:ilvl w:val="0"/>
          <w:numId w:val="4"/>
        </w:numPr>
        <w:tabs>
          <w:tab w:val="num" w:pos="-1760"/>
        </w:tabs>
        <w:ind w:left="0" w:firstLine="360"/>
        <w:jc w:val="both"/>
        <w:rPr>
          <w:sz w:val="28"/>
          <w:szCs w:val="28"/>
        </w:rPr>
      </w:pPr>
      <w:r w:rsidRPr="001A31AF">
        <w:rPr>
          <w:sz w:val="28"/>
          <w:szCs w:val="28"/>
        </w:rPr>
        <w:t>работники, имеющие почетные звания, удостоенные ведомственными знаками отличия и Почетными грамотами;</w:t>
      </w:r>
    </w:p>
    <w:p w:rsidR="0092342A" w:rsidRPr="001A31AF" w:rsidRDefault="0092342A" w:rsidP="00D2026F">
      <w:pPr>
        <w:pStyle w:val="a6"/>
        <w:numPr>
          <w:ilvl w:val="0"/>
          <w:numId w:val="4"/>
        </w:numPr>
        <w:jc w:val="both"/>
        <w:rPr>
          <w:sz w:val="28"/>
          <w:szCs w:val="28"/>
        </w:rPr>
      </w:pPr>
      <w:r w:rsidRPr="001A31AF">
        <w:rPr>
          <w:sz w:val="28"/>
          <w:szCs w:val="28"/>
        </w:rPr>
        <w:t>работники, применяющие инновационные методы работы;</w:t>
      </w:r>
    </w:p>
    <w:p w:rsidR="0092342A" w:rsidRPr="001A31AF" w:rsidRDefault="0092342A" w:rsidP="00D2026F">
      <w:pPr>
        <w:pStyle w:val="a6"/>
        <w:numPr>
          <w:ilvl w:val="0"/>
          <w:numId w:val="4"/>
        </w:numPr>
        <w:tabs>
          <w:tab w:val="num" w:pos="-1430"/>
        </w:tabs>
        <w:ind w:left="0" w:firstLine="360"/>
        <w:jc w:val="both"/>
        <w:rPr>
          <w:sz w:val="28"/>
          <w:szCs w:val="28"/>
        </w:rPr>
      </w:pPr>
      <w:r w:rsidRPr="001A31AF">
        <w:rPr>
          <w:sz w:val="28"/>
          <w:szCs w:val="28"/>
        </w:rPr>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92342A" w:rsidRPr="001A31AF" w:rsidRDefault="0092342A" w:rsidP="00D2026F">
      <w:pPr>
        <w:pStyle w:val="a6"/>
        <w:numPr>
          <w:ilvl w:val="0"/>
          <w:numId w:val="4"/>
        </w:numPr>
        <w:tabs>
          <w:tab w:val="num" w:pos="-1210"/>
        </w:tabs>
        <w:ind w:left="0" w:firstLine="360"/>
        <w:jc w:val="both"/>
        <w:rPr>
          <w:sz w:val="28"/>
          <w:szCs w:val="28"/>
        </w:rPr>
      </w:pPr>
      <w:r w:rsidRPr="001A31AF">
        <w:rPr>
          <w:sz w:val="28"/>
          <w:szCs w:val="28"/>
        </w:rPr>
        <w:t>работники, которым до наступления права на получение пенсии (в том числе досрочной тр</w:t>
      </w:r>
      <w:r w:rsidR="00C0174B">
        <w:rPr>
          <w:sz w:val="28"/>
          <w:szCs w:val="28"/>
        </w:rPr>
        <w:t>удовой) осталось менее трех лет.</w:t>
      </w:r>
    </w:p>
    <w:p w:rsidR="0092342A" w:rsidRPr="001A31AF" w:rsidRDefault="0092342A" w:rsidP="00D2026F">
      <w:pPr>
        <w:pStyle w:val="2"/>
        <w:ind w:firstLine="708"/>
        <w:rPr>
          <w:szCs w:val="28"/>
        </w:rPr>
      </w:pPr>
      <w:r w:rsidRPr="001A31AF">
        <w:rPr>
          <w:szCs w:val="28"/>
        </w:rPr>
        <w:t xml:space="preserve">2.11. Уведомление Профсоюза в соответствии с </w:t>
      </w:r>
      <w:proofErr w:type="gramStart"/>
      <w:r w:rsidRPr="001A31AF">
        <w:rPr>
          <w:szCs w:val="28"/>
        </w:rPr>
        <w:t>ч</w:t>
      </w:r>
      <w:proofErr w:type="gramEnd"/>
      <w:r w:rsidRPr="001A31AF">
        <w:rPr>
          <w:szCs w:val="28"/>
        </w:rPr>
        <w:t>.1 ст.82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2342A" w:rsidRPr="001A31AF" w:rsidRDefault="0092342A" w:rsidP="00D2026F">
      <w:pPr>
        <w:pStyle w:val="2"/>
        <w:rPr>
          <w:szCs w:val="28"/>
        </w:rPr>
      </w:pPr>
      <w:r w:rsidRPr="001A31AF">
        <w:rPr>
          <w:szCs w:val="28"/>
        </w:rPr>
        <w:t>2.12.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w:t>
      </w:r>
    </w:p>
    <w:p w:rsidR="0092342A" w:rsidRPr="001A31AF" w:rsidRDefault="0092342A" w:rsidP="00D2026F">
      <w:pPr>
        <w:pStyle w:val="31"/>
        <w:ind w:firstLine="0"/>
        <w:rPr>
          <w:b/>
          <w:bCs/>
          <w:szCs w:val="28"/>
        </w:rPr>
      </w:pPr>
    </w:p>
    <w:p w:rsidR="0092342A" w:rsidRPr="001A31AF" w:rsidRDefault="0092342A" w:rsidP="00D2026F">
      <w:pPr>
        <w:pStyle w:val="31"/>
        <w:ind w:firstLine="708"/>
        <w:jc w:val="center"/>
        <w:rPr>
          <w:b/>
          <w:bCs/>
          <w:szCs w:val="28"/>
        </w:rPr>
      </w:pPr>
      <w:r w:rsidRPr="001A31AF">
        <w:rPr>
          <w:b/>
          <w:bCs/>
          <w:szCs w:val="28"/>
          <w:lang w:val="en-US"/>
        </w:rPr>
        <w:t>III</w:t>
      </w:r>
      <w:r w:rsidRPr="001A31AF">
        <w:rPr>
          <w:b/>
          <w:bCs/>
          <w:szCs w:val="28"/>
        </w:rPr>
        <w:t>. Оплата труда</w:t>
      </w:r>
    </w:p>
    <w:p w:rsidR="0092342A" w:rsidRPr="002A3A6B" w:rsidRDefault="0092342A" w:rsidP="00D2026F">
      <w:pPr>
        <w:pStyle w:val="a7"/>
        <w:ind w:firstLine="708"/>
        <w:jc w:val="both"/>
        <w:rPr>
          <w:rFonts w:ascii="Times New Roman" w:eastAsia="MS Mincho" w:hAnsi="Times New Roman" w:cs="Times New Roman"/>
          <w:color w:val="FF0000"/>
          <w:sz w:val="28"/>
          <w:szCs w:val="28"/>
        </w:rPr>
      </w:pPr>
      <w:r w:rsidRPr="001A31AF">
        <w:rPr>
          <w:rFonts w:ascii="Times New Roman" w:eastAsia="MS Mincho" w:hAnsi="Times New Roman" w:cs="Times New Roman"/>
          <w:sz w:val="28"/>
          <w:szCs w:val="28"/>
        </w:rPr>
        <w:t xml:space="preserve">3.1. Заработная плата выплачивается работникам  за текущий месяц не реже чем каждые полмесяца в денежной форме.  Днями выплаты заработной платы являются:  </w:t>
      </w:r>
      <w:r w:rsidRPr="001A31AF">
        <w:rPr>
          <w:rFonts w:ascii="Times New Roman" w:eastAsia="MS Mincho" w:hAnsi="Times New Roman" w:cs="Times New Roman"/>
          <w:sz w:val="28"/>
          <w:szCs w:val="28"/>
          <w:u w:val="single"/>
        </w:rPr>
        <w:t>20</w:t>
      </w:r>
      <w:r w:rsidRPr="001A31AF">
        <w:rPr>
          <w:rFonts w:ascii="Times New Roman" w:eastAsia="MS Mincho" w:hAnsi="Times New Roman" w:cs="Times New Roman"/>
          <w:sz w:val="28"/>
          <w:szCs w:val="28"/>
        </w:rPr>
        <w:t xml:space="preserve">  числа текущего месяца – аванс, </w:t>
      </w:r>
      <w:r w:rsidRPr="00661F36">
        <w:rPr>
          <w:rFonts w:ascii="Times New Roman" w:eastAsia="MS Mincho" w:hAnsi="Times New Roman" w:cs="Times New Roman"/>
          <w:sz w:val="28"/>
          <w:szCs w:val="28"/>
          <w:u w:val="single"/>
        </w:rPr>
        <w:t>7</w:t>
      </w:r>
      <w:r w:rsidRPr="001A31AF">
        <w:rPr>
          <w:rFonts w:ascii="Times New Roman" w:eastAsia="MS Mincho" w:hAnsi="Times New Roman" w:cs="Times New Roman"/>
          <w:sz w:val="28"/>
          <w:szCs w:val="28"/>
        </w:rPr>
        <w:t xml:space="preserve"> числа, следующего за отчётным месяцем – окончательный расчёт. </w:t>
      </w:r>
    </w:p>
    <w:p w:rsidR="0092342A" w:rsidRPr="001A31AF" w:rsidRDefault="0092342A" w:rsidP="0086361F">
      <w:pPr>
        <w:ind w:firstLine="708"/>
        <w:jc w:val="both"/>
        <w:rPr>
          <w:rFonts w:ascii="Times New Roman" w:eastAsia="MS Mincho" w:hAnsi="Times New Roman"/>
          <w:sz w:val="28"/>
          <w:szCs w:val="28"/>
        </w:rPr>
      </w:pPr>
      <w:proofErr w:type="gramStart"/>
      <w:r w:rsidRPr="002A3A6B">
        <w:rPr>
          <w:rFonts w:ascii="Times New Roman" w:eastAsia="MS Mincho" w:hAnsi="Times New Roman"/>
          <w:sz w:val="28"/>
          <w:szCs w:val="28"/>
        </w:rPr>
        <w:lastRenderedPageBreak/>
        <w:t>3</w:t>
      </w:r>
      <w:r w:rsidRPr="001A31AF">
        <w:rPr>
          <w:rFonts w:ascii="Times New Roman" w:eastAsia="MS Mincho" w:hAnsi="Times New Roman"/>
          <w:sz w:val="28"/>
          <w:szCs w:val="28"/>
        </w:rPr>
        <w:t xml:space="preserve">.2 Заработная плата исчисляется  в соответствии с Трудовым кодексом РФ, Положением об оплате труда работников муниципальных образовательных учреждений </w:t>
      </w:r>
      <w:proofErr w:type="spellStart"/>
      <w:r w:rsidRPr="001A31AF">
        <w:rPr>
          <w:rFonts w:ascii="Times New Roman" w:eastAsia="MS Mincho" w:hAnsi="Times New Roman"/>
          <w:sz w:val="28"/>
          <w:szCs w:val="28"/>
        </w:rPr>
        <w:t>Солнечногорского</w:t>
      </w:r>
      <w:proofErr w:type="spellEnd"/>
      <w:r w:rsidRPr="001A31AF">
        <w:rPr>
          <w:rFonts w:ascii="Times New Roman" w:eastAsia="MS Mincho" w:hAnsi="Times New Roman"/>
          <w:sz w:val="28"/>
          <w:szCs w:val="28"/>
        </w:rPr>
        <w:t xml:space="preserve"> муниципального района Московской области, утверждённым Приложением № 1 к Постановлению Главы </w:t>
      </w:r>
      <w:proofErr w:type="spellStart"/>
      <w:r w:rsidRPr="001A31AF">
        <w:rPr>
          <w:rFonts w:ascii="Times New Roman" w:eastAsia="MS Mincho" w:hAnsi="Times New Roman"/>
          <w:sz w:val="28"/>
          <w:szCs w:val="28"/>
        </w:rPr>
        <w:t>Солнечногорского</w:t>
      </w:r>
      <w:proofErr w:type="spellEnd"/>
      <w:r w:rsidRPr="001A31AF">
        <w:rPr>
          <w:rFonts w:ascii="Times New Roman" w:eastAsia="MS Mincho" w:hAnsi="Times New Roman"/>
          <w:sz w:val="28"/>
          <w:szCs w:val="28"/>
        </w:rPr>
        <w:t xml:space="preserve"> муниципального района от 16.08.2007 № 2110 «Об оплате труда работников муниципальных учреждений </w:t>
      </w:r>
      <w:proofErr w:type="spellStart"/>
      <w:r w:rsidRPr="001A31AF">
        <w:rPr>
          <w:rFonts w:ascii="Times New Roman" w:eastAsia="MS Mincho" w:hAnsi="Times New Roman"/>
          <w:sz w:val="28"/>
          <w:szCs w:val="28"/>
        </w:rPr>
        <w:t>Солнечногорского</w:t>
      </w:r>
      <w:proofErr w:type="spellEnd"/>
      <w:r w:rsidRPr="001A31AF">
        <w:rPr>
          <w:rFonts w:ascii="Times New Roman" w:eastAsia="MS Mincho" w:hAnsi="Times New Roman"/>
          <w:sz w:val="28"/>
          <w:szCs w:val="28"/>
        </w:rPr>
        <w:t xml:space="preserve"> муниципального района» (в редакции  </w:t>
      </w:r>
      <w:r w:rsidRPr="001A31AF">
        <w:rPr>
          <w:rFonts w:ascii="Times New Roman" w:eastAsia="MS Mincho" w:hAnsi="Times New Roman"/>
          <w:b/>
          <w:sz w:val="28"/>
          <w:szCs w:val="28"/>
        </w:rPr>
        <w:t xml:space="preserve">Постановления Главы </w:t>
      </w:r>
      <w:proofErr w:type="spellStart"/>
      <w:r w:rsidRPr="001A31AF">
        <w:rPr>
          <w:rFonts w:ascii="Times New Roman" w:eastAsia="MS Mincho" w:hAnsi="Times New Roman"/>
          <w:b/>
          <w:sz w:val="28"/>
          <w:szCs w:val="28"/>
        </w:rPr>
        <w:t>Солнечногорского</w:t>
      </w:r>
      <w:proofErr w:type="spellEnd"/>
      <w:r w:rsidRPr="001A31AF">
        <w:rPr>
          <w:rFonts w:ascii="Times New Roman" w:eastAsia="MS Mincho" w:hAnsi="Times New Roman"/>
          <w:b/>
          <w:sz w:val="28"/>
          <w:szCs w:val="28"/>
        </w:rPr>
        <w:t xml:space="preserve"> муниципального района </w:t>
      </w:r>
      <w:r w:rsidRPr="001A31AF">
        <w:rPr>
          <w:rFonts w:ascii="Times New Roman" w:hAnsi="Times New Roman"/>
          <w:b/>
          <w:sz w:val="28"/>
          <w:szCs w:val="28"/>
        </w:rPr>
        <w:t>от 23.06.2011г. № 2327</w:t>
      </w:r>
      <w:r w:rsidRPr="001A31AF">
        <w:rPr>
          <w:rFonts w:ascii="Times New Roman" w:hAnsi="Times New Roman"/>
          <w:sz w:val="28"/>
          <w:szCs w:val="28"/>
        </w:rPr>
        <w:t xml:space="preserve"> «О внесении изменений в Приложение</w:t>
      </w:r>
      <w:proofErr w:type="gramEnd"/>
      <w:r w:rsidRPr="001A31AF">
        <w:rPr>
          <w:rFonts w:ascii="Times New Roman" w:hAnsi="Times New Roman"/>
          <w:sz w:val="28"/>
          <w:szCs w:val="28"/>
        </w:rPr>
        <w:t xml:space="preserve"> № </w:t>
      </w:r>
      <w:proofErr w:type="gramStart"/>
      <w:r w:rsidRPr="001A31AF">
        <w:rPr>
          <w:rFonts w:ascii="Times New Roman" w:hAnsi="Times New Roman"/>
          <w:sz w:val="28"/>
          <w:szCs w:val="28"/>
        </w:rPr>
        <w:t xml:space="preserve">1 к Постановлению Главы </w:t>
      </w:r>
      <w:proofErr w:type="spellStart"/>
      <w:r w:rsidRPr="001A31AF">
        <w:rPr>
          <w:rFonts w:ascii="Times New Roman" w:hAnsi="Times New Roman"/>
          <w:sz w:val="28"/>
          <w:szCs w:val="28"/>
        </w:rPr>
        <w:t>Солнечногорского</w:t>
      </w:r>
      <w:proofErr w:type="spellEnd"/>
      <w:r w:rsidRPr="001A31AF">
        <w:rPr>
          <w:rFonts w:ascii="Times New Roman" w:hAnsi="Times New Roman"/>
          <w:sz w:val="28"/>
          <w:szCs w:val="28"/>
        </w:rPr>
        <w:t xml:space="preserve"> муниципального района от 16.08.2007 № 2110 «Об оплате труда работников муниципальных учреждений </w:t>
      </w:r>
      <w:proofErr w:type="spellStart"/>
      <w:r w:rsidRPr="001A31AF">
        <w:rPr>
          <w:rFonts w:ascii="Times New Roman" w:hAnsi="Times New Roman"/>
          <w:sz w:val="28"/>
          <w:szCs w:val="28"/>
        </w:rPr>
        <w:t>Солнечногорского</w:t>
      </w:r>
      <w:proofErr w:type="spellEnd"/>
      <w:r w:rsidRPr="001A31AF">
        <w:rPr>
          <w:rFonts w:ascii="Times New Roman" w:hAnsi="Times New Roman"/>
          <w:sz w:val="28"/>
          <w:szCs w:val="28"/>
        </w:rPr>
        <w:t xml:space="preserve"> муниципального района», </w:t>
      </w:r>
      <w:r w:rsidRPr="001A31AF">
        <w:rPr>
          <w:rFonts w:ascii="Times New Roman" w:hAnsi="Times New Roman"/>
          <w:b/>
          <w:sz w:val="28"/>
          <w:szCs w:val="28"/>
        </w:rPr>
        <w:t xml:space="preserve">с изменениями,  внесенными         Постановлением Главы </w:t>
      </w:r>
      <w:proofErr w:type="spellStart"/>
      <w:r w:rsidRPr="001A31AF">
        <w:rPr>
          <w:rFonts w:ascii="Times New Roman" w:hAnsi="Times New Roman"/>
          <w:b/>
          <w:sz w:val="28"/>
          <w:szCs w:val="28"/>
        </w:rPr>
        <w:t>Солнечногорского</w:t>
      </w:r>
      <w:proofErr w:type="spellEnd"/>
      <w:r w:rsidRPr="001A31AF">
        <w:rPr>
          <w:rFonts w:ascii="Times New Roman" w:hAnsi="Times New Roman"/>
          <w:b/>
          <w:sz w:val="28"/>
          <w:szCs w:val="28"/>
        </w:rPr>
        <w:t xml:space="preserve"> муниципального района от 27.09.2011 № 3607</w:t>
      </w:r>
      <w:r w:rsidRPr="001A31AF">
        <w:rPr>
          <w:rFonts w:ascii="Times New Roman" w:hAnsi="Times New Roman"/>
          <w:sz w:val="28"/>
          <w:szCs w:val="28"/>
        </w:rPr>
        <w:t xml:space="preserve"> «О внесении изменений в Приложение № 1 к Постановлению Главы </w:t>
      </w:r>
      <w:proofErr w:type="spellStart"/>
      <w:r w:rsidRPr="001A31AF">
        <w:rPr>
          <w:rFonts w:ascii="Times New Roman" w:hAnsi="Times New Roman"/>
          <w:sz w:val="28"/>
          <w:szCs w:val="28"/>
        </w:rPr>
        <w:t>Солнечногорского</w:t>
      </w:r>
      <w:proofErr w:type="spellEnd"/>
      <w:r w:rsidRPr="001A31AF">
        <w:rPr>
          <w:rFonts w:ascii="Times New Roman" w:hAnsi="Times New Roman"/>
          <w:sz w:val="28"/>
          <w:szCs w:val="28"/>
        </w:rPr>
        <w:t xml:space="preserve"> муниципального района от 16.08.2007 г. № 2110  «Об оплате труда работников муниципальных учреждений </w:t>
      </w:r>
      <w:proofErr w:type="spellStart"/>
      <w:r w:rsidRPr="001A31AF">
        <w:rPr>
          <w:rFonts w:ascii="Times New Roman" w:hAnsi="Times New Roman"/>
          <w:sz w:val="28"/>
          <w:szCs w:val="28"/>
        </w:rPr>
        <w:t>Солнечногорского</w:t>
      </w:r>
      <w:proofErr w:type="spellEnd"/>
      <w:r w:rsidRPr="001A31AF">
        <w:rPr>
          <w:rFonts w:ascii="Times New Roman" w:hAnsi="Times New Roman"/>
          <w:sz w:val="28"/>
          <w:szCs w:val="28"/>
        </w:rPr>
        <w:t xml:space="preserve"> муниципального района»,</w:t>
      </w:r>
      <w:r w:rsidRPr="001A31AF">
        <w:rPr>
          <w:rFonts w:ascii="Times New Roman" w:hAnsi="Times New Roman"/>
        </w:rPr>
        <w:t xml:space="preserve"> </w:t>
      </w:r>
      <w:r w:rsidRPr="001A31AF">
        <w:rPr>
          <w:rFonts w:ascii="Times New Roman" w:eastAsia="MS Mincho" w:hAnsi="Times New Roman"/>
          <w:b/>
          <w:sz w:val="28"/>
          <w:szCs w:val="28"/>
        </w:rPr>
        <w:t xml:space="preserve">Постановлением  Главы </w:t>
      </w:r>
      <w:proofErr w:type="spellStart"/>
      <w:r w:rsidRPr="001A31AF">
        <w:rPr>
          <w:rFonts w:ascii="Times New Roman" w:eastAsia="MS Mincho" w:hAnsi="Times New Roman"/>
          <w:b/>
          <w:sz w:val="28"/>
          <w:szCs w:val="28"/>
        </w:rPr>
        <w:t>Солнечногорского</w:t>
      </w:r>
      <w:proofErr w:type="spellEnd"/>
      <w:r w:rsidRPr="001A31AF">
        <w:rPr>
          <w:rFonts w:ascii="Times New Roman" w:eastAsia="MS Mincho" w:hAnsi="Times New Roman"/>
          <w:b/>
          <w:sz w:val="28"/>
          <w:szCs w:val="28"/>
        </w:rPr>
        <w:t xml:space="preserve"> муниципального района</w:t>
      </w:r>
      <w:proofErr w:type="gramEnd"/>
      <w:r w:rsidRPr="001A31AF">
        <w:rPr>
          <w:rFonts w:ascii="Times New Roman" w:eastAsia="MS Mincho" w:hAnsi="Times New Roman"/>
          <w:b/>
          <w:sz w:val="28"/>
          <w:szCs w:val="28"/>
        </w:rPr>
        <w:t xml:space="preserve"> </w:t>
      </w:r>
      <w:proofErr w:type="gramStart"/>
      <w:r w:rsidRPr="001A31AF">
        <w:rPr>
          <w:rFonts w:ascii="Times New Roman" w:eastAsia="MS Mincho" w:hAnsi="Times New Roman"/>
          <w:b/>
          <w:sz w:val="28"/>
          <w:szCs w:val="28"/>
        </w:rPr>
        <w:t xml:space="preserve">от 29.12.2011 № 5448 </w:t>
      </w:r>
      <w:r w:rsidRPr="001A31AF">
        <w:rPr>
          <w:rFonts w:ascii="Times New Roman" w:eastAsia="MS Mincho" w:hAnsi="Times New Roman"/>
          <w:sz w:val="28"/>
          <w:szCs w:val="28"/>
        </w:rPr>
        <w:t>«</w:t>
      </w:r>
      <w:r w:rsidRPr="001A31AF">
        <w:rPr>
          <w:rFonts w:ascii="Times New Roman" w:hAnsi="Times New Roman"/>
          <w:sz w:val="28"/>
          <w:szCs w:val="28"/>
        </w:rPr>
        <w:t xml:space="preserve">О внесении изменений в Положение об оплате труда работников муниципальных образовательных учреждений </w:t>
      </w:r>
      <w:proofErr w:type="spellStart"/>
      <w:r w:rsidRPr="001A31AF">
        <w:rPr>
          <w:rFonts w:ascii="Times New Roman" w:hAnsi="Times New Roman"/>
          <w:sz w:val="28"/>
          <w:szCs w:val="28"/>
        </w:rPr>
        <w:t>Солнечногорского</w:t>
      </w:r>
      <w:proofErr w:type="spellEnd"/>
      <w:r w:rsidRPr="001A31AF">
        <w:rPr>
          <w:rFonts w:ascii="Times New Roman" w:hAnsi="Times New Roman"/>
          <w:sz w:val="28"/>
          <w:szCs w:val="28"/>
        </w:rPr>
        <w:t xml:space="preserve"> муниципального района Московской области, утверждённого Приложением № 1 к Постановлению Главы </w:t>
      </w:r>
      <w:proofErr w:type="spellStart"/>
      <w:r w:rsidRPr="001A31AF">
        <w:rPr>
          <w:rFonts w:ascii="Times New Roman" w:hAnsi="Times New Roman"/>
          <w:sz w:val="28"/>
          <w:szCs w:val="28"/>
        </w:rPr>
        <w:t>Солнечногорского</w:t>
      </w:r>
      <w:proofErr w:type="spellEnd"/>
      <w:r w:rsidRPr="001A31AF">
        <w:rPr>
          <w:rFonts w:ascii="Times New Roman" w:hAnsi="Times New Roman"/>
          <w:sz w:val="28"/>
          <w:szCs w:val="28"/>
        </w:rPr>
        <w:t xml:space="preserve"> муниципального района от 16.08.2007 г. № 2110  «Об оплате труда работников муниципальных учреждений </w:t>
      </w:r>
      <w:proofErr w:type="spellStart"/>
      <w:r w:rsidRPr="001A31AF">
        <w:rPr>
          <w:rFonts w:ascii="Times New Roman" w:hAnsi="Times New Roman"/>
          <w:sz w:val="28"/>
          <w:szCs w:val="28"/>
        </w:rPr>
        <w:t>Солнечногорского</w:t>
      </w:r>
      <w:proofErr w:type="spellEnd"/>
      <w:r w:rsidRPr="001A31AF">
        <w:rPr>
          <w:rFonts w:ascii="Times New Roman" w:hAnsi="Times New Roman"/>
          <w:sz w:val="28"/>
          <w:szCs w:val="28"/>
        </w:rPr>
        <w:t xml:space="preserve"> муниципального района» </w:t>
      </w:r>
      <w:r w:rsidRPr="001A31AF">
        <w:rPr>
          <w:rFonts w:ascii="Times New Roman" w:eastAsia="MS Mincho" w:hAnsi="Times New Roman"/>
          <w:sz w:val="28"/>
          <w:szCs w:val="28"/>
        </w:rPr>
        <w:t xml:space="preserve">и другими нормативно – правовыми актами РФ, Московской области и </w:t>
      </w:r>
      <w:proofErr w:type="spellStart"/>
      <w:r w:rsidRPr="001A31AF">
        <w:rPr>
          <w:rFonts w:ascii="Times New Roman" w:eastAsia="MS Mincho" w:hAnsi="Times New Roman"/>
          <w:sz w:val="28"/>
          <w:szCs w:val="28"/>
        </w:rPr>
        <w:t>Солнечногорского</w:t>
      </w:r>
      <w:proofErr w:type="spellEnd"/>
      <w:r w:rsidRPr="001A31AF">
        <w:rPr>
          <w:rFonts w:ascii="Times New Roman" w:eastAsia="MS Mincho" w:hAnsi="Times New Roman"/>
          <w:sz w:val="28"/>
          <w:szCs w:val="28"/>
        </w:rPr>
        <w:t xml:space="preserve"> муниципального района. </w:t>
      </w:r>
      <w:proofErr w:type="gramEnd"/>
    </w:p>
    <w:p w:rsidR="0092342A" w:rsidRPr="001A31AF" w:rsidRDefault="0092342A" w:rsidP="00D2026F">
      <w:pPr>
        <w:pStyle w:val="a7"/>
        <w:ind w:firstLine="708"/>
        <w:jc w:val="both"/>
        <w:rPr>
          <w:rFonts w:ascii="Times New Roman" w:eastAsia="MS Mincho" w:hAnsi="Times New Roman" w:cs="Times New Roman"/>
          <w:sz w:val="28"/>
          <w:szCs w:val="28"/>
        </w:rPr>
      </w:pPr>
      <w:r w:rsidRPr="001A31AF">
        <w:rPr>
          <w:rFonts w:ascii="Times New Roman" w:eastAsia="MS Mincho" w:hAnsi="Times New Roman" w:cs="Times New Roman"/>
          <w:sz w:val="28"/>
          <w:szCs w:val="28"/>
        </w:rPr>
        <w:t>3.3. Доплаты и надбавки, выплаты стимулирующего характера, премирования и иные выплаты работникам производятся в соответствии с приложением № 2 « Об условиях установления и порядке выплат надбавок, доплат, премирования и ины</w:t>
      </w:r>
      <w:r w:rsidR="001E156E">
        <w:rPr>
          <w:rFonts w:ascii="Times New Roman" w:eastAsia="MS Mincho" w:hAnsi="Times New Roman" w:cs="Times New Roman"/>
          <w:sz w:val="28"/>
          <w:szCs w:val="28"/>
        </w:rPr>
        <w:t>х выплатах работникам МБДОУ № 40</w:t>
      </w:r>
      <w:r w:rsidRPr="001A31AF">
        <w:rPr>
          <w:rFonts w:ascii="Times New Roman" w:eastAsia="MS Mincho" w:hAnsi="Times New Roman" w:cs="Times New Roman"/>
          <w:sz w:val="28"/>
          <w:szCs w:val="28"/>
        </w:rPr>
        <w:t xml:space="preserve">» к настоящему коллективному договору. </w:t>
      </w:r>
    </w:p>
    <w:p w:rsidR="0092342A" w:rsidRPr="001A31AF" w:rsidRDefault="0092342A" w:rsidP="00D2026F">
      <w:pPr>
        <w:pStyle w:val="a7"/>
        <w:ind w:firstLine="708"/>
        <w:jc w:val="both"/>
        <w:rPr>
          <w:rFonts w:ascii="Times New Roman" w:hAnsi="Times New Roman" w:cs="Times New Roman"/>
          <w:sz w:val="28"/>
          <w:szCs w:val="28"/>
        </w:rPr>
      </w:pPr>
      <w:r w:rsidRPr="001A31AF">
        <w:rPr>
          <w:rFonts w:ascii="Times New Roman" w:hAnsi="Times New Roman" w:cs="Times New Roman"/>
          <w:sz w:val="28"/>
          <w:szCs w:val="28"/>
        </w:rPr>
        <w:t>3.4. Минимальный уровень заработной платы работников, полностью отработавшим норму рабочего времени и исполнившим свои трудовые обязанности (нормы труда), должна быть не ниже минимальной заработной платы,  установленной Соглашением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объединениями работодателей Моско</w:t>
      </w:r>
      <w:r w:rsidR="001E156E">
        <w:rPr>
          <w:rFonts w:ascii="Times New Roman" w:hAnsi="Times New Roman" w:cs="Times New Roman"/>
          <w:sz w:val="28"/>
          <w:szCs w:val="28"/>
        </w:rPr>
        <w:t xml:space="preserve">вской области </w:t>
      </w:r>
      <w:proofErr w:type="gramStart"/>
      <w:r w:rsidR="001E156E">
        <w:rPr>
          <w:rFonts w:ascii="Times New Roman" w:hAnsi="Times New Roman" w:cs="Times New Roman"/>
          <w:sz w:val="28"/>
          <w:szCs w:val="28"/>
        </w:rPr>
        <w:t xml:space="preserve">( </w:t>
      </w:r>
      <w:proofErr w:type="gramEnd"/>
      <w:r w:rsidR="001E156E">
        <w:rPr>
          <w:rFonts w:ascii="Times New Roman" w:hAnsi="Times New Roman" w:cs="Times New Roman"/>
          <w:sz w:val="28"/>
          <w:szCs w:val="28"/>
        </w:rPr>
        <w:t xml:space="preserve">11 </w:t>
      </w:r>
      <w:r w:rsidRPr="001A31AF">
        <w:rPr>
          <w:rFonts w:ascii="Times New Roman" w:hAnsi="Times New Roman" w:cs="Times New Roman"/>
          <w:sz w:val="28"/>
          <w:szCs w:val="28"/>
        </w:rPr>
        <w:t>000 рублей).</w:t>
      </w:r>
    </w:p>
    <w:p w:rsidR="0092342A" w:rsidRDefault="0092342A" w:rsidP="00D2026F">
      <w:pPr>
        <w:pStyle w:val="a7"/>
        <w:ind w:firstLine="708"/>
        <w:jc w:val="both"/>
        <w:rPr>
          <w:rFonts w:ascii="Times New Roman" w:hAnsi="Times New Roman" w:cs="Times New Roman"/>
          <w:color w:val="000000"/>
          <w:sz w:val="28"/>
          <w:szCs w:val="28"/>
        </w:rPr>
      </w:pPr>
      <w:r w:rsidRPr="001A31AF">
        <w:rPr>
          <w:rFonts w:ascii="Times New Roman" w:hAnsi="Times New Roman" w:cs="Times New Roman"/>
          <w:sz w:val="28"/>
          <w:szCs w:val="28"/>
        </w:rPr>
        <w:t>3.5. Работникам учреждений по основному месту работы, а также работающим по совместительству или на условиях неполного рабочего времени, оплату труда необходимо производить не ниже минимальной заработной платы, исчисленной пропорционально отработанному времени, в пределах фонда оплаты труда учреждения.</w:t>
      </w:r>
      <w:r w:rsidRPr="001A31AF">
        <w:rPr>
          <w:rFonts w:ascii="Times New Roman" w:hAnsi="Times New Roman" w:cs="Times New Roman"/>
          <w:color w:val="000000"/>
          <w:sz w:val="28"/>
          <w:szCs w:val="28"/>
        </w:rPr>
        <w:t xml:space="preserve"> </w:t>
      </w:r>
    </w:p>
    <w:p w:rsidR="001E156E" w:rsidRPr="001A31AF" w:rsidRDefault="001E156E" w:rsidP="00D2026F">
      <w:pPr>
        <w:pStyle w:val="a7"/>
        <w:ind w:firstLine="708"/>
        <w:jc w:val="both"/>
        <w:rPr>
          <w:rFonts w:ascii="Times New Roman" w:hAnsi="Times New Roman" w:cs="Times New Roman"/>
          <w:color w:val="000000"/>
          <w:sz w:val="28"/>
          <w:szCs w:val="28"/>
        </w:rPr>
      </w:pPr>
    </w:p>
    <w:p w:rsidR="0092342A" w:rsidRPr="001A31AF" w:rsidRDefault="0092342A" w:rsidP="00D2026F">
      <w:pPr>
        <w:pStyle w:val="2"/>
        <w:ind w:firstLine="550"/>
        <w:jc w:val="center"/>
        <w:rPr>
          <w:b/>
          <w:bCs/>
          <w:szCs w:val="28"/>
        </w:rPr>
      </w:pPr>
    </w:p>
    <w:p w:rsidR="0092342A" w:rsidRPr="001A31AF" w:rsidRDefault="0092342A" w:rsidP="00D2026F">
      <w:pPr>
        <w:pStyle w:val="2"/>
        <w:ind w:firstLine="550"/>
        <w:jc w:val="center"/>
        <w:rPr>
          <w:b/>
          <w:bCs/>
          <w:szCs w:val="28"/>
        </w:rPr>
      </w:pPr>
      <w:r w:rsidRPr="001A31AF">
        <w:rPr>
          <w:b/>
          <w:bCs/>
          <w:szCs w:val="28"/>
          <w:lang w:val="en-US"/>
        </w:rPr>
        <w:lastRenderedPageBreak/>
        <w:t>IV</w:t>
      </w:r>
      <w:r w:rsidRPr="001A31AF">
        <w:rPr>
          <w:b/>
          <w:bCs/>
          <w:szCs w:val="28"/>
        </w:rPr>
        <w:t>. Рабочее время и время отдыха</w:t>
      </w:r>
    </w:p>
    <w:p w:rsidR="0092342A" w:rsidRPr="001A31AF" w:rsidRDefault="0092342A" w:rsidP="00D2026F">
      <w:pPr>
        <w:pStyle w:val="31"/>
        <w:rPr>
          <w:szCs w:val="28"/>
        </w:rPr>
      </w:pPr>
      <w:r w:rsidRPr="001A31AF">
        <w:rPr>
          <w:szCs w:val="28"/>
        </w:rPr>
        <w:t>4.1.  Для педагогических работников в каникулярное время, не совпадаю</w:t>
      </w:r>
      <w:r w:rsidRPr="001A31AF">
        <w:rPr>
          <w:szCs w:val="28"/>
        </w:rPr>
        <w:softHyphen/>
        <w:t>щее с очередным отпуском, по соглашению сторон трудового договора может быть установлен сумми</w:t>
      </w:r>
      <w:r w:rsidRPr="001A31AF">
        <w:rPr>
          <w:szCs w:val="28"/>
        </w:rPr>
        <w:softHyphen/>
        <w:t>рованный учет рабочего времени с учетным периодом в одну неделю.</w:t>
      </w:r>
    </w:p>
    <w:p w:rsidR="0092342A" w:rsidRPr="001A31AF" w:rsidRDefault="0092342A" w:rsidP="00D2026F">
      <w:pPr>
        <w:pStyle w:val="31"/>
        <w:rPr>
          <w:szCs w:val="28"/>
        </w:rPr>
      </w:pPr>
      <w:r w:rsidRPr="001A31AF">
        <w:rPr>
          <w:szCs w:val="28"/>
        </w:rPr>
        <w:t>4.2.  Работнику  по его письменному заявлению предоставляется  отпуск без сохранения заработной платы в случаях, предусмотренных ст. 128 Трудового кодекса РФ.</w:t>
      </w:r>
    </w:p>
    <w:p w:rsidR="0092342A" w:rsidRPr="001A31AF" w:rsidRDefault="0092342A" w:rsidP="00D2026F">
      <w:pPr>
        <w:pStyle w:val="3"/>
        <w:ind w:left="0" w:firstLine="840"/>
        <w:jc w:val="both"/>
        <w:rPr>
          <w:sz w:val="28"/>
          <w:szCs w:val="28"/>
        </w:rPr>
      </w:pPr>
      <w:r w:rsidRPr="001A31AF">
        <w:rPr>
          <w:color w:val="002060"/>
          <w:sz w:val="28"/>
          <w:szCs w:val="28"/>
        </w:rPr>
        <w:t>4</w:t>
      </w:r>
      <w:r w:rsidRPr="001A31AF">
        <w:rPr>
          <w:sz w:val="28"/>
          <w:szCs w:val="28"/>
        </w:rPr>
        <w:t xml:space="preserve">.3. Привлечение работодателем работника к сверхурочным работам допускается в исключительных случаях,  при наличии приказа работодателя (лица, уполномоченного работодателем) и письменного согласия работника, а также с учетом дополнительных условий  для отдельных категорий работников, и ограничений, установленных статьей 99 ТК РФ. </w:t>
      </w:r>
    </w:p>
    <w:p w:rsidR="0092342A" w:rsidRPr="001A31AF" w:rsidRDefault="0092342A" w:rsidP="00D2026F">
      <w:pPr>
        <w:pStyle w:val="30"/>
        <w:ind w:left="0" w:firstLine="708"/>
        <w:jc w:val="both"/>
        <w:rPr>
          <w:sz w:val="28"/>
          <w:szCs w:val="28"/>
        </w:rPr>
      </w:pPr>
      <w:r w:rsidRPr="001A31AF">
        <w:rPr>
          <w:sz w:val="28"/>
          <w:szCs w:val="28"/>
        </w:rPr>
        <w:t>В других случаях Привлечение работников к сверхурочной работе допускается с их письменного согласия и с учетом мнения выборного профсоюзного органа.</w:t>
      </w:r>
    </w:p>
    <w:p w:rsidR="0092342A" w:rsidRPr="001A31AF" w:rsidRDefault="0092342A" w:rsidP="00D2026F">
      <w:pPr>
        <w:pStyle w:val="31"/>
        <w:ind w:firstLine="708"/>
        <w:rPr>
          <w:szCs w:val="28"/>
        </w:rPr>
      </w:pPr>
      <w:r w:rsidRPr="001A31AF">
        <w:rPr>
          <w:szCs w:val="28"/>
        </w:rPr>
        <w:t xml:space="preserve">Оплата труда при этом производится за первые два часа работы не менее чем  в полуторном размере, за последующие часы – не менее чем в двойном размере, </w:t>
      </w:r>
      <w:proofErr w:type="gramStart"/>
      <w:r w:rsidRPr="001A31AF">
        <w:rPr>
          <w:szCs w:val="28"/>
        </w:rPr>
        <w:t>согласно статьи</w:t>
      </w:r>
      <w:proofErr w:type="gramEnd"/>
      <w:r w:rsidRPr="001A31AF">
        <w:rPr>
          <w:szCs w:val="28"/>
        </w:rPr>
        <w:t xml:space="preserve"> 152 Трудового кодекса РФ.</w:t>
      </w:r>
    </w:p>
    <w:p w:rsidR="0092342A" w:rsidRPr="001A31AF" w:rsidRDefault="0092342A" w:rsidP="00D2026F">
      <w:pPr>
        <w:pStyle w:val="3"/>
        <w:ind w:left="0" w:firstLine="840"/>
        <w:jc w:val="both"/>
        <w:rPr>
          <w:sz w:val="28"/>
          <w:szCs w:val="28"/>
        </w:rPr>
      </w:pPr>
      <w:r w:rsidRPr="001A31AF">
        <w:rPr>
          <w:sz w:val="28"/>
          <w:szCs w:val="28"/>
        </w:rPr>
        <w:t xml:space="preserve">4.4. Работодатель  обязан предоставить дополнительный отпуск без сохранения заработной платы работнику,  осуществляющему уход за детьми, в удобное для него время, продолжительностью до 14 календарных дней согласно ст. 263 Трудового кодекса РФ. </w:t>
      </w:r>
    </w:p>
    <w:p w:rsidR="0092342A" w:rsidRPr="001A31AF" w:rsidRDefault="0092342A" w:rsidP="00D2026F">
      <w:pPr>
        <w:pStyle w:val="3"/>
        <w:ind w:left="0" w:firstLine="0"/>
        <w:jc w:val="both"/>
        <w:rPr>
          <w:color w:val="002060"/>
          <w:sz w:val="28"/>
          <w:szCs w:val="28"/>
        </w:rPr>
      </w:pPr>
    </w:p>
    <w:p w:rsidR="0092342A" w:rsidRPr="001A31AF" w:rsidRDefault="0092342A" w:rsidP="00D2026F">
      <w:pPr>
        <w:pStyle w:val="31"/>
        <w:jc w:val="center"/>
        <w:rPr>
          <w:b/>
          <w:bCs/>
          <w:szCs w:val="28"/>
        </w:rPr>
      </w:pPr>
      <w:r w:rsidRPr="001A31AF">
        <w:rPr>
          <w:b/>
          <w:bCs/>
          <w:szCs w:val="28"/>
          <w:lang w:val="en-US"/>
        </w:rPr>
        <w:t>V</w:t>
      </w:r>
      <w:r w:rsidRPr="001A31AF">
        <w:rPr>
          <w:b/>
          <w:bCs/>
          <w:szCs w:val="28"/>
        </w:rPr>
        <w:t>. Социальные гарантии и компенсации</w:t>
      </w:r>
    </w:p>
    <w:p w:rsidR="0092342A" w:rsidRPr="001A31AF" w:rsidRDefault="0092342A" w:rsidP="00D2026F">
      <w:pPr>
        <w:pStyle w:val="3"/>
        <w:ind w:left="0" w:firstLine="550"/>
        <w:jc w:val="both"/>
        <w:rPr>
          <w:sz w:val="28"/>
          <w:szCs w:val="28"/>
        </w:rPr>
      </w:pPr>
      <w:r w:rsidRPr="001A31AF">
        <w:rPr>
          <w:sz w:val="28"/>
          <w:szCs w:val="28"/>
        </w:rPr>
        <w:t>5.1. Работникам, получающим второе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соблюдении следующих условий:</w:t>
      </w:r>
    </w:p>
    <w:p w:rsidR="0092342A" w:rsidRPr="001A31AF" w:rsidRDefault="0092342A" w:rsidP="00D2026F">
      <w:pPr>
        <w:pStyle w:val="30"/>
        <w:numPr>
          <w:ilvl w:val="0"/>
          <w:numId w:val="5"/>
        </w:numPr>
        <w:tabs>
          <w:tab w:val="num" w:pos="720"/>
        </w:tabs>
        <w:ind w:left="720"/>
        <w:jc w:val="both"/>
        <w:rPr>
          <w:sz w:val="28"/>
          <w:szCs w:val="28"/>
        </w:rPr>
      </w:pPr>
      <w:r w:rsidRPr="001A31AF">
        <w:rPr>
          <w:sz w:val="28"/>
          <w:szCs w:val="28"/>
        </w:rPr>
        <w:t>работник заключает с работодателем ученический договор (</w:t>
      </w:r>
      <w:r w:rsidRPr="001A31AF">
        <w:rPr>
          <w:i/>
          <w:sz w:val="28"/>
          <w:szCs w:val="28"/>
        </w:rPr>
        <w:t>ст.198, гл.32 ТК РФ).</w:t>
      </w:r>
    </w:p>
    <w:p w:rsidR="0092342A" w:rsidRPr="001A31AF" w:rsidRDefault="0092342A" w:rsidP="00D2026F">
      <w:pPr>
        <w:pStyle w:val="30"/>
        <w:tabs>
          <w:tab w:val="center" w:pos="567"/>
        </w:tabs>
        <w:ind w:left="0" w:firstLine="360"/>
        <w:jc w:val="both"/>
        <w:rPr>
          <w:b/>
          <w:bCs/>
          <w:sz w:val="28"/>
          <w:szCs w:val="28"/>
        </w:rPr>
      </w:pPr>
      <w:r w:rsidRPr="001A31AF">
        <w:rPr>
          <w:sz w:val="28"/>
          <w:szCs w:val="28"/>
        </w:rPr>
        <w:t xml:space="preserve">   5.2. Аттестация педагогических и руководящих работников  муниципальных образовательных учреждений производится в соответствии с Порядком  аттестации педагогических работников государственных и муниципальных образовательных учреждений, </w:t>
      </w:r>
      <w:proofErr w:type="gramStart"/>
      <w:r w:rsidRPr="001A31AF">
        <w:rPr>
          <w:sz w:val="28"/>
          <w:szCs w:val="28"/>
        </w:rPr>
        <w:t>утвержденного</w:t>
      </w:r>
      <w:proofErr w:type="gramEnd"/>
      <w:r w:rsidRPr="001A31AF">
        <w:rPr>
          <w:sz w:val="28"/>
          <w:szCs w:val="28"/>
        </w:rPr>
        <w:t xml:space="preserve"> приказом </w:t>
      </w:r>
      <w:proofErr w:type="spellStart"/>
      <w:r w:rsidRPr="001A31AF">
        <w:rPr>
          <w:sz w:val="28"/>
          <w:szCs w:val="28"/>
        </w:rPr>
        <w:t>Минобрнауки</w:t>
      </w:r>
      <w:proofErr w:type="spellEnd"/>
      <w:r w:rsidRPr="001A31AF">
        <w:rPr>
          <w:sz w:val="28"/>
          <w:szCs w:val="28"/>
        </w:rPr>
        <w:t xml:space="preserve">  России от 24.04.2010 № 209 (зарегистрирован в Минюсте России 26.04.2010, регистрационный № 16999).</w:t>
      </w:r>
    </w:p>
    <w:p w:rsidR="0092342A" w:rsidRPr="001A31AF" w:rsidRDefault="0092342A" w:rsidP="00D2026F">
      <w:pPr>
        <w:pStyle w:val="31"/>
        <w:ind w:left="2124" w:firstLine="708"/>
        <w:rPr>
          <w:b/>
          <w:bCs/>
          <w:szCs w:val="28"/>
        </w:rPr>
      </w:pPr>
    </w:p>
    <w:p w:rsidR="0092342A" w:rsidRPr="001A31AF" w:rsidRDefault="0092342A" w:rsidP="00D2026F">
      <w:pPr>
        <w:pStyle w:val="31"/>
        <w:ind w:left="2124" w:firstLine="708"/>
        <w:rPr>
          <w:b/>
          <w:bCs/>
          <w:szCs w:val="28"/>
        </w:rPr>
      </w:pPr>
      <w:r w:rsidRPr="001A31AF">
        <w:rPr>
          <w:b/>
          <w:bCs/>
          <w:szCs w:val="28"/>
          <w:lang w:val="en-US"/>
        </w:rPr>
        <w:t>VI</w:t>
      </w:r>
      <w:r w:rsidRPr="001A31AF">
        <w:rPr>
          <w:b/>
          <w:bCs/>
          <w:szCs w:val="28"/>
        </w:rPr>
        <w:t>. Охрана труда</w:t>
      </w:r>
    </w:p>
    <w:p w:rsidR="0092342A" w:rsidRPr="001A31AF" w:rsidRDefault="0092342A" w:rsidP="00D2026F">
      <w:pPr>
        <w:tabs>
          <w:tab w:val="left" w:pos="851"/>
        </w:tabs>
        <w:jc w:val="both"/>
        <w:rPr>
          <w:rFonts w:ascii="Times New Roman" w:hAnsi="Times New Roman"/>
          <w:sz w:val="28"/>
          <w:szCs w:val="28"/>
        </w:rPr>
      </w:pPr>
      <w:r w:rsidRPr="001A31AF">
        <w:rPr>
          <w:rFonts w:ascii="Times New Roman" w:hAnsi="Times New Roman"/>
          <w:b/>
          <w:bCs/>
          <w:sz w:val="28"/>
          <w:szCs w:val="28"/>
        </w:rPr>
        <w:t xml:space="preserve">         </w:t>
      </w:r>
      <w:r w:rsidRPr="001A31AF">
        <w:rPr>
          <w:rFonts w:ascii="Times New Roman" w:hAnsi="Times New Roman"/>
          <w:sz w:val="28"/>
          <w:szCs w:val="28"/>
        </w:rPr>
        <w:t xml:space="preserve">6.1. Работодатель обеспечивает проведение со всеми поступающими на работу, а также переведенными на другую работу работниками  обучения и </w:t>
      </w:r>
      <w:r w:rsidRPr="001A31AF">
        <w:rPr>
          <w:rFonts w:ascii="Times New Roman" w:hAnsi="Times New Roman"/>
          <w:sz w:val="28"/>
          <w:szCs w:val="28"/>
        </w:rPr>
        <w:lastRenderedPageBreak/>
        <w:t>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92342A" w:rsidRPr="001A31AF" w:rsidRDefault="0092342A" w:rsidP="00D2026F">
      <w:pPr>
        <w:pStyle w:val="31"/>
        <w:suppressAutoHyphens w:val="0"/>
        <w:autoSpaceDE/>
        <w:adjustRightInd/>
        <w:rPr>
          <w:szCs w:val="28"/>
        </w:rPr>
      </w:pPr>
      <w:r w:rsidRPr="001A31AF">
        <w:rPr>
          <w:szCs w:val="28"/>
        </w:rPr>
        <w:t>6.2. Работодатель организует проверку знаний работников учреждения по охране труда на начало учебного года.</w:t>
      </w:r>
    </w:p>
    <w:p w:rsidR="0092342A" w:rsidRPr="001A31AF" w:rsidRDefault="0092342A" w:rsidP="00D2026F">
      <w:pPr>
        <w:pStyle w:val="a4"/>
        <w:suppressAutoHyphens w:val="0"/>
        <w:autoSpaceDE/>
        <w:adjustRightInd/>
        <w:jc w:val="both"/>
        <w:rPr>
          <w:rFonts w:ascii="Times New Roman" w:hAnsi="Times New Roman"/>
          <w:szCs w:val="28"/>
        </w:rPr>
      </w:pPr>
      <w:r w:rsidRPr="001A31AF">
        <w:rPr>
          <w:rFonts w:ascii="Times New Roman" w:hAnsi="Times New Roman"/>
          <w:szCs w:val="28"/>
        </w:rPr>
        <w:t>6.3. Работодатель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92342A" w:rsidRPr="001A31AF" w:rsidRDefault="0092342A" w:rsidP="00D2026F">
      <w:pPr>
        <w:pStyle w:val="a4"/>
        <w:suppressAutoHyphens w:val="0"/>
        <w:autoSpaceDE/>
        <w:adjustRightInd/>
        <w:jc w:val="both"/>
        <w:rPr>
          <w:rFonts w:ascii="Times New Roman" w:hAnsi="Times New Roman"/>
          <w:szCs w:val="28"/>
        </w:rPr>
      </w:pPr>
      <w:r w:rsidRPr="001A31AF">
        <w:rPr>
          <w:rFonts w:ascii="Times New Roman" w:hAnsi="Times New Roman"/>
          <w:szCs w:val="28"/>
        </w:rPr>
        <w:t>6.4. Работодатель обеспечивает обязательное социальное страхование всех работников от несчастных случаев на производстве и профессиональных заболеваний.</w:t>
      </w:r>
    </w:p>
    <w:p w:rsidR="0092342A" w:rsidRPr="001A31AF" w:rsidRDefault="0092342A" w:rsidP="00D2026F">
      <w:pPr>
        <w:ind w:firstLine="550"/>
        <w:jc w:val="both"/>
        <w:rPr>
          <w:rFonts w:ascii="Times New Roman" w:hAnsi="Times New Roman"/>
          <w:sz w:val="28"/>
          <w:szCs w:val="28"/>
        </w:rPr>
      </w:pPr>
      <w:r w:rsidRPr="001A31AF">
        <w:rPr>
          <w:rFonts w:ascii="Times New Roman" w:hAnsi="Times New Roman"/>
          <w:sz w:val="28"/>
          <w:szCs w:val="28"/>
        </w:rPr>
        <w:t>6.5.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92342A" w:rsidRPr="001A31AF" w:rsidRDefault="0092342A" w:rsidP="00D2026F">
      <w:pPr>
        <w:pStyle w:val="31"/>
        <w:suppressAutoHyphens w:val="0"/>
        <w:autoSpaceDE/>
        <w:adjustRightInd/>
        <w:rPr>
          <w:szCs w:val="28"/>
        </w:rPr>
      </w:pPr>
      <w:r w:rsidRPr="001A31AF">
        <w:rPr>
          <w:szCs w:val="28"/>
        </w:rPr>
        <w:t>6.6. Работодатель 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92342A" w:rsidRPr="001A31AF" w:rsidRDefault="0092342A" w:rsidP="00D2026F">
      <w:pPr>
        <w:pStyle w:val="31"/>
        <w:jc w:val="center"/>
        <w:rPr>
          <w:b/>
          <w:bCs/>
          <w:szCs w:val="28"/>
        </w:rPr>
      </w:pPr>
    </w:p>
    <w:p w:rsidR="0092342A" w:rsidRPr="001A31AF" w:rsidRDefault="0092342A" w:rsidP="00D2026F">
      <w:pPr>
        <w:pStyle w:val="31"/>
        <w:jc w:val="center"/>
        <w:rPr>
          <w:b/>
          <w:bCs/>
          <w:szCs w:val="28"/>
        </w:rPr>
      </w:pPr>
      <w:r w:rsidRPr="001A31AF">
        <w:rPr>
          <w:b/>
          <w:bCs/>
          <w:szCs w:val="28"/>
          <w:lang w:val="en-US"/>
        </w:rPr>
        <w:t>VII</w:t>
      </w:r>
      <w:r w:rsidRPr="001A31AF">
        <w:rPr>
          <w:b/>
          <w:bCs/>
          <w:szCs w:val="28"/>
        </w:rPr>
        <w:t xml:space="preserve">. Гарантии </w:t>
      </w:r>
    </w:p>
    <w:p w:rsidR="0092342A" w:rsidRPr="00225CE7" w:rsidRDefault="0092342A" w:rsidP="008D057D">
      <w:pPr>
        <w:ind w:firstLine="550"/>
        <w:jc w:val="both"/>
        <w:rPr>
          <w:rFonts w:ascii="Times New Roman" w:hAnsi="Times New Roman"/>
          <w:sz w:val="28"/>
          <w:szCs w:val="28"/>
        </w:rPr>
      </w:pPr>
      <w:r w:rsidRPr="00225CE7">
        <w:rPr>
          <w:rFonts w:ascii="Times New Roman" w:hAnsi="Times New Roman"/>
          <w:sz w:val="28"/>
          <w:szCs w:val="28"/>
        </w:rPr>
        <w:t>7.1. Взаимодействие работодателя  с трудовым коллективом осуществляется посредством:</w:t>
      </w:r>
    </w:p>
    <w:p w:rsidR="0092342A" w:rsidRPr="001A31AF" w:rsidRDefault="0092342A" w:rsidP="00D2026F">
      <w:pPr>
        <w:pStyle w:val="30"/>
        <w:numPr>
          <w:ilvl w:val="0"/>
          <w:numId w:val="4"/>
        </w:numPr>
        <w:tabs>
          <w:tab w:val="num" w:pos="-440"/>
        </w:tabs>
        <w:ind w:left="0" w:firstLine="567"/>
        <w:jc w:val="both"/>
        <w:rPr>
          <w:sz w:val="28"/>
          <w:szCs w:val="28"/>
        </w:rPr>
      </w:pPr>
      <w:r w:rsidRPr="001A31AF">
        <w:rPr>
          <w:sz w:val="28"/>
          <w:szCs w:val="28"/>
          <w:u w:val="single"/>
        </w:rPr>
        <w:t>учета мнения Комиссии</w:t>
      </w:r>
      <w:r w:rsidRPr="001A31AF">
        <w:rPr>
          <w:sz w:val="28"/>
          <w:szCs w:val="28"/>
        </w:rPr>
        <w:t xml:space="preserve">  (порядок установлен статьей 372 ТК РФ);</w:t>
      </w:r>
    </w:p>
    <w:p w:rsidR="0092342A" w:rsidRPr="001A31AF" w:rsidRDefault="0092342A" w:rsidP="00D2026F">
      <w:pPr>
        <w:pStyle w:val="30"/>
        <w:numPr>
          <w:ilvl w:val="0"/>
          <w:numId w:val="4"/>
        </w:numPr>
        <w:ind w:left="0" w:firstLine="567"/>
        <w:jc w:val="both"/>
        <w:rPr>
          <w:sz w:val="28"/>
          <w:szCs w:val="28"/>
        </w:rPr>
      </w:pPr>
      <w:r w:rsidRPr="001A31AF">
        <w:rPr>
          <w:sz w:val="28"/>
          <w:szCs w:val="28"/>
          <w:u w:val="single"/>
        </w:rPr>
        <w:t>учета мотивированного мнения</w:t>
      </w:r>
      <w:r w:rsidRPr="001A31AF">
        <w:rPr>
          <w:sz w:val="28"/>
          <w:szCs w:val="28"/>
        </w:rPr>
        <w:t xml:space="preserve"> Комиссии (порядок установлен  статьей 373 ТК РФ);</w:t>
      </w:r>
    </w:p>
    <w:p w:rsidR="0092342A" w:rsidRPr="001A31AF" w:rsidRDefault="0092342A" w:rsidP="00D2026F">
      <w:pPr>
        <w:pStyle w:val="30"/>
        <w:numPr>
          <w:ilvl w:val="0"/>
          <w:numId w:val="4"/>
        </w:numPr>
        <w:tabs>
          <w:tab w:val="num" w:pos="-330"/>
        </w:tabs>
        <w:ind w:left="0" w:firstLine="567"/>
        <w:jc w:val="both"/>
        <w:rPr>
          <w:sz w:val="28"/>
          <w:szCs w:val="28"/>
        </w:rPr>
      </w:pPr>
      <w:r w:rsidRPr="001A31AF">
        <w:rPr>
          <w:sz w:val="28"/>
          <w:szCs w:val="28"/>
          <w:u w:val="single"/>
        </w:rPr>
        <w:t>согласования</w:t>
      </w:r>
      <w:r w:rsidRPr="001A31AF">
        <w:rPr>
          <w:sz w:val="28"/>
          <w:szCs w:val="28"/>
        </w:rPr>
        <w:t>, представляющего собой принятие решения работодателем только после проведения взаимных консультаций, в результате которых решением Комиссии выражено и доведено до сведения всех работников учреждения е</w:t>
      </w:r>
      <w:r w:rsidR="00DE1C7F">
        <w:rPr>
          <w:sz w:val="28"/>
          <w:szCs w:val="28"/>
        </w:rPr>
        <w:t>го официальное мнение. В случае</w:t>
      </w:r>
      <w:proofErr w:type="gramStart"/>
      <w:r w:rsidR="00DE1C7F">
        <w:rPr>
          <w:sz w:val="28"/>
          <w:szCs w:val="28"/>
        </w:rPr>
        <w:t>,</w:t>
      </w:r>
      <w:proofErr w:type="gramEnd"/>
      <w:r w:rsidRPr="001A31AF">
        <w:rPr>
          <w:sz w:val="28"/>
          <w:szCs w:val="28"/>
        </w:rPr>
        <w:t xml:space="preserve"> если мнение Комиссии не совпадает с предполагаемым решением работодателя, вопрос выносится на общее собрание, решение которого, принятое большинством голосов, является окончательным и обязательным для сторон;</w:t>
      </w:r>
    </w:p>
    <w:p w:rsidR="0092342A" w:rsidRPr="001A31AF" w:rsidRDefault="0092342A" w:rsidP="00D2026F">
      <w:pPr>
        <w:pStyle w:val="30"/>
        <w:numPr>
          <w:ilvl w:val="0"/>
          <w:numId w:val="4"/>
        </w:numPr>
        <w:tabs>
          <w:tab w:val="num" w:pos="-1650"/>
        </w:tabs>
        <w:ind w:left="0" w:firstLine="567"/>
        <w:jc w:val="both"/>
        <w:rPr>
          <w:sz w:val="28"/>
          <w:szCs w:val="28"/>
        </w:rPr>
      </w:pPr>
      <w:r w:rsidRPr="001A31AF">
        <w:rPr>
          <w:sz w:val="28"/>
          <w:szCs w:val="28"/>
          <w:u w:val="single"/>
        </w:rPr>
        <w:t>согласия</w:t>
      </w:r>
      <w:r w:rsidRPr="001A31AF">
        <w:rPr>
          <w:sz w:val="28"/>
          <w:szCs w:val="28"/>
        </w:rPr>
        <w:t>, отсутствие которого при принятии решения работодателем квалифицирует действия последнего, как грубое нарушение трудовых обязанностей.</w:t>
      </w:r>
    </w:p>
    <w:p w:rsidR="0092342A" w:rsidRPr="001A31AF" w:rsidRDefault="0092342A" w:rsidP="00D2026F">
      <w:pPr>
        <w:pStyle w:val="3"/>
        <w:jc w:val="both"/>
        <w:rPr>
          <w:sz w:val="28"/>
          <w:szCs w:val="28"/>
        </w:rPr>
      </w:pPr>
      <w:r w:rsidRPr="001A31AF">
        <w:rPr>
          <w:sz w:val="28"/>
          <w:szCs w:val="28"/>
        </w:rPr>
        <w:t>7.4. С учетом мнения Комиссии производится:</w:t>
      </w:r>
    </w:p>
    <w:p w:rsidR="0092342A" w:rsidRPr="001A31AF" w:rsidRDefault="0092342A" w:rsidP="00D2026F">
      <w:pPr>
        <w:pStyle w:val="3"/>
        <w:numPr>
          <w:ilvl w:val="0"/>
          <w:numId w:val="4"/>
        </w:numPr>
        <w:tabs>
          <w:tab w:val="num" w:pos="-550"/>
        </w:tabs>
        <w:ind w:left="0" w:firstLine="567"/>
        <w:jc w:val="both"/>
        <w:rPr>
          <w:sz w:val="28"/>
          <w:szCs w:val="28"/>
        </w:rPr>
      </w:pPr>
      <w:r w:rsidRPr="001A31AF">
        <w:rPr>
          <w:sz w:val="28"/>
          <w:szCs w:val="28"/>
        </w:rPr>
        <w:t>составление трудовых договоров с работниками, поступающими на работу;</w:t>
      </w:r>
    </w:p>
    <w:p w:rsidR="0092342A" w:rsidRPr="001A31AF" w:rsidRDefault="0092342A" w:rsidP="00D2026F">
      <w:pPr>
        <w:pStyle w:val="3"/>
        <w:numPr>
          <w:ilvl w:val="0"/>
          <w:numId w:val="4"/>
        </w:numPr>
        <w:ind w:left="0" w:firstLine="567"/>
        <w:jc w:val="both"/>
        <w:rPr>
          <w:sz w:val="28"/>
          <w:szCs w:val="28"/>
        </w:rPr>
      </w:pPr>
      <w:r w:rsidRPr="001A31AF">
        <w:rPr>
          <w:sz w:val="28"/>
          <w:szCs w:val="28"/>
        </w:rPr>
        <w:t>принятие Правил внутреннего трудового распорядка;</w:t>
      </w:r>
    </w:p>
    <w:p w:rsidR="0092342A" w:rsidRPr="001A31AF" w:rsidRDefault="0092342A" w:rsidP="00D2026F">
      <w:pPr>
        <w:pStyle w:val="3"/>
        <w:numPr>
          <w:ilvl w:val="0"/>
          <w:numId w:val="4"/>
        </w:numPr>
        <w:ind w:left="0" w:firstLine="567"/>
        <w:jc w:val="both"/>
        <w:rPr>
          <w:sz w:val="28"/>
          <w:szCs w:val="28"/>
        </w:rPr>
      </w:pPr>
      <w:r w:rsidRPr="001A31AF">
        <w:rPr>
          <w:sz w:val="28"/>
          <w:szCs w:val="28"/>
        </w:rPr>
        <w:t xml:space="preserve">составление графиков сменности </w:t>
      </w:r>
      <w:r w:rsidRPr="001A31AF">
        <w:rPr>
          <w:i/>
          <w:iCs/>
          <w:sz w:val="28"/>
          <w:szCs w:val="28"/>
        </w:rPr>
        <w:t>(ст. 103 ТК РФ);</w:t>
      </w:r>
      <w:r w:rsidRPr="001A31AF">
        <w:rPr>
          <w:sz w:val="28"/>
          <w:szCs w:val="28"/>
        </w:rPr>
        <w:t xml:space="preserve"> </w:t>
      </w:r>
    </w:p>
    <w:p w:rsidR="0092342A" w:rsidRPr="001A31AF" w:rsidRDefault="0092342A" w:rsidP="003C59A5">
      <w:pPr>
        <w:pStyle w:val="3"/>
        <w:numPr>
          <w:ilvl w:val="0"/>
          <w:numId w:val="4"/>
        </w:numPr>
        <w:ind w:left="0" w:firstLine="567"/>
        <w:jc w:val="both"/>
        <w:rPr>
          <w:sz w:val="28"/>
          <w:szCs w:val="28"/>
        </w:rPr>
      </w:pPr>
      <w:r w:rsidRPr="001A31AF">
        <w:rPr>
          <w:sz w:val="28"/>
          <w:szCs w:val="28"/>
        </w:rPr>
        <w:lastRenderedPageBreak/>
        <w:t>установление сроков выплаты заработной платы работникам;</w:t>
      </w:r>
    </w:p>
    <w:p w:rsidR="0092342A" w:rsidRPr="001A31AF" w:rsidRDefault="0092342A" w:rsidP="003C59A5">
      <w:pPr>
        <w:pStyle w:val="3"/>
        <w:numPr>
          <w:ilvl w:val="0"/>
          <w:numId w:val="4"/>
        </w:numPr>
        <w:tabs>
          <w:tab w:val="num" w:pos="-1870"/>
        </w:tabs>
        <w:ind w:left="0" w:firstLine="567"/>
        <w:jc w:val="both"/>
        <w:rPr>
          <w:sz w:val="28"/>
          <w:szCs w:val="28"/>
        </w:rPr>
      </w:pPr>
      <w:r w:rsidRPr="001A31AF">
        <w:rPr>
          <w:sz w:val="28"/>
          <w:szCs w:val="28"/>
        </w:rPr>
        <w:t>привлечение к сверхурочным работам (за исключением оснований, предусмотренных ст.99 Трудового кодекса  РФ);</w:t>
      </w:r>
    </w:p>
    <w:p w:rsidR="0092342A" w:rsidRPr="001A31AF" w:rsidRDefault="0092342A" w:rsidP="003C59A5">
      <w:pPr>
        <w:pStyle w:val="3"/>
        <w:numPr>
          <w:ilvl w:val="0"/>
          <w:numId w:val="4"/>
        </w:numPr>
        <w:tabs>
          <w:tab w:val="num" w:pos="-880"/>
        </w:tabs>
        <w:ind w:left="0" w:firstLine="567"/>
        <w:jc w:val="both"/>
        <w:rPr>
          <w:sz w:val="28"/>
          <w:szCs w:val="28"/>
        </w:rPr>
      </w:pPr>
      <w:r w:rsidRPr="001A31AF">
        <w:rPr>
          <w:sz w:val="28"/>
          <w:szCs w:val="28"/>
        </w:rPr>
        <w:t>привлечение к работе в выходные и нерабочие праздничные дни (за исключением оснований, предусмотренных ст. 113 ТК РФ);</w:t>
      </w:r>
    </w:p>
    <w:p w:rsidR="0092342A" w:rsidRPr="001A31AF" w:rsidRDefault="0092342A" w:rsidP="003C59A5">
      <w:pPr>
        <w:pStyle w:val="3"/>
        <w:numPr>
          <w:ilvl w:val="0"/>
          <w:numId w:val="4"/>
        </w:numPr>
        <w:tabs>
          <w:tab w:val="num" w:pos="-220"/>
        </w:tabs>
        <w:ind w:left="0" w:firstLine="567"/>
        <w:jc w:val="both"/>
        <w:rPr>
          <w:sz w:val="28"/>
          <w:szCs w:val="28"/>
        </w:rPr>
      </w:pPr>
      <w:r w:rsidRPr="001A31AF">
        <w:rPr>
          <w:sz w:val="28"/>
          <w:szCs w:val="28"/>
        </w:rPr>
        <w:t xml:space="preserve">установление очередности предоставления отпусков </w:t>
      </w:r>
      <w:r w:rsidRPr="001A31AF">
        <w:rPr>
          <w:i/>
          <w:iCs/>
          <w:sz w:val="28"/>
          <w:szCs w:val="28"/>
        </w:rPr>
        <w:t>(ст. 123 ТК РФ);</w:t>
      </w:r>
    </w:p>
    <w:p w:rsidR="0092342A" w:rsidRPr="001A31AF" w:rsidRDefault="0092342A" w:rsidP="003C59A5">
      <w:pPr>
        <w:pStyle w:val="3"/>
        <w:numPr>
          <w:ilvl w:val="0"/>
          <w:numId w:val="4"/>
        </w:numPr>
        <w:tabs>
          <w:tab w:val="num" w:pos="-880"/>
        </w:tabs>
        <w:ind w:left="0" w:firstLine="567"/>
        <w:jc w:val="both"/>
        <w:rPr>
          <w:sz w:val="28"/>
          <w:szCs w:val="28"/>
        </w:rPr>
      </w:pPr>
      <w:r w:rsidRPr="001A31AF">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1A31AF">
        <w:rPr>
          <w:i/>
          <w:iCs/>
          <w:sz w:val="28"/>
          <w:szCs w:val="28"/>
        </w:rPr>
        <w:t>(ст. 180 ТК РФ);</w:t>
      </w:r>
    </w:p>
    <w:p w:rsidR="0092342A" w:rsidRPr="001A31AF" w:rsidRDefault="0092342A" w:rsidP="003C59A5">
      <w:pPr>
        <w:pStyle w:val="3"/>
        <w:numPr>
          <w:ilvl w:val="0"/>
          <w:numId w:val="4"/>
        </w:numPr>
        <w:tabs>
          <w:tab w:val="num" w:pos="-770"/>
        </w:tabs>
        <w:ind w:left="0" w:firstLine="567"/>
        <w:jc w:val="both"/>
        <w:rPr>
          <w:sz w:val="28"/>
          <w:szCs w:val="28"/>
        </w:rPr>
      </w:pPr>
      <w:r w:rsidRPr="001A31AF">
        <w:rPr>
          <w:sz w:val="28"/>
          <w:szCs w:val="28"/>
        </w:rPr>
        <w:t xml:space="preserve">утверждение формы расчетного листка </w:t>
      </w:r>
      <w:r w:rsidRPr="001A31AF">
        <w:rPr>
          <w:i/>
          <w:iCs/>
          <w:sz w:val="28"/>
          <w:szCs w:val="28"/>
        </w:rPr>
        <w:t>(ст. 136 ТК РФ);</w:t>
      </w:r>
    </w:p>
    <w:p w:rsidR="0092342A" w:rsidRPr="001A31AF" w:rsidRDefault="0092342A" w:rsidP="003C59A5">
      <w:pPr>
        <w:pStyle w:val="3"/>
        <w:numPr>
          <w:ilvl w:val="0"/>
          <w:numId w:val="4"/>
        </w:numPr>
        <w:tabs>
          <w:tab w:val="num" w:pos="-330"/>
        </w:tabs>
        <w:ind w:left="0" w:firstLine="567"/>
        <w:jc w:val="both"/>
        <w:rPr>
          <w:sz w:val="28"/>
          <w:szCs w:val="28"/>
        </w:rPr>
      </w:pPr>
      <w:r w:rsidRPr="001A31AF">
        <w:rPr>
          <w:sz w:val="28"/>
          <w:szCs w:val="28"/>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1A31AF">
        <w:rPr>
          <w:i/>
          <w:iCs/>
          <w:sz w:val="28"/>
          <w:szCs w:val="28"/>
        </w:rPr>
        <w:t>(ст. 196 ТК РФ);</w:t>
      </w:r>
    </w:p>
    <w:p w:rsidR="0092342A" w:rsidRPr="001A31AF" w:rsidRDefault="0092342A" w:rsidP="003C59A5">
      <w:pPr>
        <w:pStyle w:val="3"/>
        <w:numPr>
          <w:ilvl w:val="0"/>
          <w:numId w:val="4"/>
        </w:numPr>
        <w:tabs>
          <w:tab w:val="num" w:pos="-770"/>
        </w:tabs>
        <w:ind w:left="0" w:firstLine="567"/>
        <w:jc w:val="both"/>
        <w:rPr>
          <w:sz w:val="28"/>
          <w:szCs w:val="28"/>
        </w:rPr>
      </w:pPr>
      <w:r w:rsidRPr="001A31AF">
        <w:rPr>
          <w:sz w:val="28"/>
          <w:szCs w:val="28"/>
        </w:rPr>
        <w:t>утверждение должностных обязанностей работников;</w:t>
      </w:r>
    </w:p>
    <w:p w:rsidR="0092342A" w:rsidRPr="001A31AF" w:rsidRDefault="0092342A" w:rsidP="003C59A5">
      <w:pPr>
        <w:pStyle w:val="3"/>
        <w:numPr>
          <w:ilvl w:val="0"/>
          <w:numId w:val="4"/>
        </w:numPr>
        <w:tabs>
          <w:tab w:val="num" w:pos="-770"/>
        </w:tabs>
        <w:ind w:left="0" w:firstLine="567"/>
        <w:jc w:val="both"/>
        <w:rPr>
          <w:sz w:val="28"/>
          <w:szCs w:val="28"/>
        </w:rPr>
      </w:pPr>
      <w:r w:rsidRPr="001A31AF">
        <w:rPr>
          <w:sz w:val="28"/>
          <w:szCs w:val="28"/>
        </w:rPr>
        <w:t>определение сроков проведения аттестации рабочих мест;</w:t>
      </w:r>
    </w:p>
    <w:p w:rsidR="0092342A" w:rsidRPr="001A31AF" w:rsidRDefault="0092342A" w:rsidP="003C59A5">
      <w:pPr>
        <w:pStyle w:val="3"/>
        <w:numPr>
          <w:ilvl w:val="0"/>
          <w:numId w:val="4"/>
        </w:numPr>
        <w:spacing w:line="360" w:lineRule="auto"/>
        <w:ind w:left="0" w:firstLine="567"/>
        <w:jc w:val="both"/>
        <w:rPr>
          <w:sz w:val="28"/>
          <w:szCs w:val="28"/>
        </w:rPr>
      </w:pPr>
      <w:r w:rsidRPr="001A31AF">
        <w:rPr>
          <w:sz w:val="28"/>
          <w:szCs w:val="28"/>
        </w:rPr>
        <w:t xml:space="preserve">изменение существенных условий труда.                                                                                                                         </w:t>
      </w:r>
    </w:p>
    <w:p w:rsidR="0092342A" w:rsidRPr="001A31AF" w:rsidRDefault="0092342A" w:rsidP="003C59A5">
      <w:pPr>
        <w:pStyle w:val="3"/>
        <w:ind w:left="0" w:firstLine="567"/>
        <w:jc w:val="both"/>
        <w:rPr>
          <w:sz w:val="28"/>
          <w:szCs w:val="28"/>
        </w:rPr>
      </w:pPr>
      <w:r w:rsidRPr="001A31AF">
        <w:rPr>
          <w:sz w:val="28"/>
          <w:szCs w:val="28"/>
        </w:rPr>
        <w:t>7.5. С учетом мотивированного мнения Комиссии производится расторжение трудового договора с работниками,  по следующим основаниям:</w:t>
      </w:r>
    </w:p>
    <w:p w:rsidR="0092342A" w:rsidRPr="001A31AF" w:rsidRDefault="0092342A" w:rsidP="003C59A5">
      <w:pPr>
        <w:pStyle w:val="3"/>
        <w:numPr>
          <w:ilvl w:val="0"/>
          <w:numId w:val="6"/>
        </w:numPr>
        <w:ind w:left="0" w:firstLine="567"/>
        <w:jc w:val="both"/>
        <w:rPr>
          <w:sz w:val="28"/>
          <w:szCs w:val="28"/>
        </w:rPr>
      </w:pPr>
      <w:r w:rsidRPr="001A31AF">
        <w:rPr>
          <w:sz w:val="28"/>
          <w:szCs w:val="28"/>
        </w:rPr>
        <w:t>сокращение численности или штата работников организации;</w:t>
      </w:r>
    </w:p>
    <w:p w:rsidR="0092342A" w:rsidRPr="001A31AF" w:rsidRDefault="0092342A" w:rsidP="003C59A5">
      <w:pPr>
        <w:pStyle w:val="3"/>
        <w:numPr>
          <w:ilvl w:val="0"/>
          <w:numId w:val="6"/>
        </w:numPr>
        <w:ind w:left="0" w:firstLine="567"/>
        <w:jc w:val="both"/>
        <w:rPr>
          <w:sz w:val="28"/>
          <w:szCs w:val="28"/>
        </w:rPr>
      </w:pPr>
      <w:r w:rsidRPr="001A31AF">
        <w:rPr>
          <w:sz w:val="28"/>
          <w:szCs w:val="28"/>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92342A" w:rsidRPr="001A31AF" w:rsidRDefault="0092342A" w:rsidP="003C59A5">
      <w:pPr>
        <w:pStyle w:val="3"/>
        <w:ind w:left="0" w:firstLine="0"/>
        <w:jc w:val="both"/>
        <w:rPr>
          <w:sz w:val="28"/>
          <w:szCs w:val="28"/>
        </w:rPr>
      </w:pPr>
      <w:r w:rsidRPr="001A31AF">
        <w:rPr>
          <w:sz w:val="28"/>
          <w:szCs w:val="28"/>
        </w:rPr>
        <w:t xml:space="preserve">- неоднократное неисполнение работником без уважительных причин             </w:t>
      </w:r>
    </w:p>
    <w:p w:rsidR="0092342A" w:rsidRPr="001A31AF" w:rsidRDefault="0092342A" w:rsidP="003C59A5">
      <w:pPr>
        <w:pStyle w:val="3"/>
        <w:ind w:left="0" w:firstLine="0"/>
        <w:jc w:val="both"/>
        <w:rPr>
          <w:sz w:val="28"/>
          <w:szCs w:val="28"/>
        </w:rPr>
      </w:pPr>
      <w:r w:rsidRPr="001A31AF">
        <w:rPr>
          <w:sz w:val="28"/>
          <w:szCs w:val="28"/>
        </w:rPr>
        <w:t xml:space="preserve">  трудовых обязанностей, если он имеет дисциплинарное взыскание;</w:t>
      </w:r>
    </w:p>
    <w:p w:rsidR="0092342A" w:rsidRPr="001A31AF" w:rsidRDefault="0092342A" w:rsidP="003C59A5">
      <w:pPr>
        <w:pStyle w:val="3"/>
        <w:ind w:left="0" w:firstLine="0"/>
        <w:jc w:val="both"/>
        <w:rPr>
          <w:sz w:val="28"/>
          <w:szCs w:val="28"/>
        </w:rPr>
      </w:pPr>
      <w:r w:rsidRPr="001A31AF">
        <w:rPr>
          <w:sz w:val="28"/>
          <w:szCs w:val="28"/>
        </w:rPr>
        <w:t xml:space="preserve"> -однократное грубое нарушение работником трудовых обязанностей </w:t>
      </w:r>
      <w:proofErr w:type="gramStart"/>
      <w:r w:rsidRPr="001A31AF">
        <w:rPr>
          <w:sz w:val="28"/>
          <w:szCs w:val="28"/>
        </w:rPr>
        <w:t>в</w:t>
      </w:r>
      <w:proofErr w:type="gramEnd"/>
      <w:r w:rsidRPr="001A31AF">
        <w:rPr>
          <w:sz w:val="28"/>
          <w:szCs w:val="28"/>
        </w:rPr>
        <w:t xml:space="preserve"> </w:t>
      </w:r>
    </w:p>
    <w:p w:rsidR="0092342A" w:rsidRPr="001A31AF" w:rsidRDefault="0092342A" w:rsidP="003C59A5">
      <w:pPr>
        <w:pStyle w:val="3"/>
        <w:ind w:left="0" w:firstLine="0"/>
        <w:jc w:val="both"/>
        <w:rPr>
          <w:sz w:val="28"/>
          <w:szCs w:val="28"/>
        </w:rPr>
      </w:pPr>
      <w:r w:rsidRPr="001A31AF">
        <w:rPr>
          <w:sz w:val="28"/>
          <w:szCs w:val="28"/>
        </w:rPr>
        <w:t xml:space="preserve">  </w:t>
      </w:r>
      <w:proofErr w:type="gramStart"/>
      <w:r w:rsidRPr="001A31AF">
        <w:rPr>
          <w:sz w:val="28"/>
          <w:szCs w:val="28"/>
        </w:rPr>
        <w:t>виде</w:t>
      </w:r>
      <w:proofErr w:type="gramEnd"/>
      <w:r w:rsidRPr="001A31AF">
        <w:rPr>
          <w:sz w:val="28"/>
          <w:szCs w:val="28"/>
        </w:rPr>
        <w:t xml:space="preserve">: </w:t>
      </w:r>
    </w:p>
    <w:p w:rsidR="0092342A" w:rsidRPr="001A31AF" w:rsidRDefault="0092342A" w:rsidP="003C59A5">
      <w:pPr>
        <w:pStyle w:val="3"/>
        <w:tabs>
          <w:tab w:val="left" w:pos="1134"/>
        </w:tabs>
        <w:ind w:left="0" w:firstLine="0"/>
        <w:jc w:val="both"/>
        <w:rPr>
          <w:sz w:val="28"/>
          <w:szCs w:val="28"/>
        </w:rPr>
      </w:pPr>
      <w:proofErr w:type="gramStart"/>
      <w:r w:rsidRPr="001A31AF">
        <w:rPr>
          <w:sz w:val="28"/>
          <w:szCs w:val="28"/>
        </w:rPr>
        <w:t xml:space="preserve">- прогула (отсутствия на рабочем месте без уважительных причин в </w:t>
      </w:r>
      <w:proofErr w:type="gramEnd"/>
    </w:p>
    <w:p w:rsidR="0092342A" w:rsidRPr="001A31AF" w:rsidRDefault="0092342A" w:rsidP="003C59A5">
      <w:pPr>
        <w:pStyle w:val="3"/>
        <w:tabs>
          <w:tab w:val="left" w:pos="1134"/>
        </w:tabs>
        <w:ind w:left="0" w:firstLine="0"/>
        <w:jc w:val="both"/>
        <w:rPr>
          <w:sz w:val="28"/>
          <w:szCs w:val="28"/>
        </w:rPr>
      </w:pPr>
      <w:r w:rsidRPr="001A31AF">
        <w:rPr>
          <w:sz w:val="28"/>
          <w:szCs w:val="28"/>
        </w:rPr>
        <w:t xml:space="preserve">  течение всего рабочего дня (смены) независимо </w:t>
      </w:r>
      <w:proofErr w:type="gramStart"/>
      <w:r w:rsidRPr="001A31AF">
        <w:rPr>
          <w:sz w:val="28"/>
          <w:szCs w:val="28"/>
        </w:rPr>
        <w:t>от</w:t>
      </w:r>
      <w:proofErr w:type="gramEnd"/>
      <w:r w:rsidRPr="001A31AF">
        <w:rPr>
          <w:sz w:val="28"/>
          <w:szCs w:val="28"/>
        </w:rPr>
        <w:t xml:space="preserve"> </w:t>
      </w:r>
      <w:proofErr w:type="gramStart"/>
      <w:r w:rsidRPr="001A31AF">
        <w:rPr>
          <w:sz w:val="28"/>
          <w:szCs w:val="28"/>
        </w:rPr>
        <w:t>его</w:t>
      </w:r>
      <w:proofErr w:type="gramEnd"/>
      <w:r w:rsidRPr="001A31AF">
        <w:rPr>
          <w:sz w:val="28"/>
          <w:szCs w:val="28"/>
        </w:rPr>
        <w:t xml:space="preserve"> (её)    </w:t>
      </w:r>
    </w:p>
    <w:p w:rsidR="0092342A" w:rsidRPr="001A31AF" w:rsidRDefault="0092342A" w:rsidP="003C59A5">
      <w:pPr>
        <w:pStyle w:val="3"/>
        <w:tabs>
          <w:tab w:val="left" w:pos="1134"/>
        </w:tabs>
        <w:ind w:left="0" w:firstLine="0"/>
        <w:jc w:val="both"/>
        <w:rPr>
          <w:sz w:val="28"/>
          <w:szCs w:val="28"/>
        </w:rPr>
      </w:pPr>
      <w:r w:rsidRPr="001A31AF">
        <w:rPr>
          <w:sz w:val="28"/>
          <w:szCs w:val="28"/>
        </w:rPr>
        <w:t xml:space="preserve">  продолжительности, а также в случае отсутствия на рабочем месте </w:t>
      </w:r>
      <w:proofErr w:type="gramStart"/>
      <w:r w:rsidRPr="001A31AF">
        <w:rPr>
          <w:sz w:val="28"/>
          <w:szCs w:val="28"/>
        </w:rPr>
        <w:t>без</w:t>
      </w:r>
      <w:proofErr w:type="gramEnd"/>
      <w:r w:rsidRPr="001A31AF">
        <w:rPr>
          <w:sz w:val="28"/>
          <w:szCs w:val="28"/>
        </w:rPr>
        <w:t xml:space="preserve">  </w:t>
      </w:r>
    </w:p>
    <w:p w:rsidR="0092342A" w:rsidRPr="001A31AF" w:rsidRDefault="0092342A" w:rsidP="003C59A5">
      <w:pPr>
        <w:pStyle w:val="3"/>
        <w:tabs>
          <w:tab w:val="left" w:pos="1134"/>
        </w:tabs>
        <w:ind w:left="0" w:firstLine="0"/>
        <w:jc w:val="both"/>
        <w:rPr>
          <w:sz w:val="28"/>
          <w:szCs w:val="28"/>
        </w:rPr>
      </w:pPr>
      <w:r w:rsidRPr="001A31AF">
        <w:rPr>
          <w:sz w:val="28"/>
          <w:szCs w:val="28"/>
        </w:rPr>
        <w:t xml:space="preserve">  уважительных причин более четырех часов подряд в течение рабочего </w:t>
      </w:r>
    </w:p>
    <w:p w:rsidR="0092342A" w:rsidRPr="001A31AF" w:rsidRDefault="0092342A" w:rsidP="003C59A5">
      <w:pPr>
        <w:pStyle w:val="3"/>
        <w:tabs>
          <w:tab w:val="left" w:pos="1134"/>
        </w:tabs>
        <w:ind w:left="0" w:firstLine="0"/>
        <w:jc w:val="both"/>
        <w:rPr>
          <w:sz w:val="28"/>
          <w:szCs w:val="28"/>
        </w:rPr>
      </w:pPr>
      <w:r w:rsidRPr="001A31AF">
        <w:rPr>
          <w:sz w:val="28"/>
          <w:szCs w:val="28"/>
        </w:rPr>
        <w:t xml:space="preserve">  дня (смены)); </w:t>
      </w:r>
    </w:p>
    <w:p w:rsidR="0092342A" w:rsidRPr="001A31AF" w:rsidRDefault="0092342A" w:rsidP="003C59A5">
      <w:pPr>
        <w:pStyle w:val="3"/>
        <w:tabs>
          <w:tab w:val="left" w:pos="1134"/>
        </w:tabs>
        <w:ind w:left="0" w:firstLine="0"/>
        <w:jc w:val="both"/>
        <w:rPr>
          <w:sz w:val="28"/>
          <w:szCs w:val="28"/>
        </w:rPr>
      </w:pPr>
      <w:r w:rsidRPr="001A31AF">
        <w:rPr>
          <w:sz w:val="28"/>
          <w:szCs w:val="28"/>
        </w:rPr>
        <w:t xml:space="preserve">- установленного комиссией по охране труда или уполномоченным по охране    </w:t>
      </w:r>
    </w:p>
    <w:p w:rsidR="0092342A" w:rsidRPr="001A31AF" w:rsidRDefault="0092342A" w:rsidP="003C59A5">
      <w:pPr>
        <w:pStyle w:val="3"/>
        <w:tabs>
          <w:tab w:val="left" w:pos="1134"/>
        </w:tabs>
        <w:ind w:left="0" w:firstLine="0"/>
        <w:jc w:val="both"/>
        <w:rPr>
          <w:sz w:val="28"/>
          <w:szCs w:val="28"/>
        </w:rPr>
      </w:pPr>
      <w:r w:rsidRPr="001A31AF">
        <w:rPr>
          <w:sz w:val="28"/>
          <w:szCs w:val="28"/>
        </w:rPr>
        <w:t xml:space="preserve">  труда</w:t>
      </w:r>
      <w:r w:rsidRPr="001A31AF">
        <w:rPr>
          <w:color w:val="002060"/>
          <w:sz w:val="28"/>
          <w:szCs w:val="28"/>
        </w:rPr>
        <w:t xml:space="preserve"> </w:t>
      </w:r>
      <w:r w:rsidRPr="001A31AF">
        <w:rPr>
          <w:sz w:val="28"/>
          <w:szCs w:val="28"/>
        </w:rPr>
        <w:t xml:space="preserve">нарушения работником требований по охране труда, если это </w:t>
      </w:r>
    </w:p>
    <w:p w:rsidR="0092342A" w:rsidRPr="001A31AF" w:rsidRDefault="0092342A" w:rsidP="003C59A5">
      <w:pPr>
        <w:pStyle w:val="3"/>
        <w:tabs>
          <w:tab w:val="left" w:pos="1134"/>
        </w:tabs>
        <w:ind w:left="0" w:firstLine="0"/>
        <w:jc w:val="both"/>
        <w:rPr>
          <w:sz w:val="28"/>
          <w:szCs w:val="28"/>
        </w:rPr>
      </w:pPr>
      <w:r w:rsidRPr="001A31AF">
        <w:rPr>
          <w:sz w:val="28"/>
          <w:szCs w:val="28"/>
        </w:rPr>
        <w:t xml:space="preserve">  </w:t>
      </w:r>
      <w:proofErr w:type="gramStart"/>
      <w:r w:rsidRPr="001A31AF">
        <w:rPr>
          <w:sz w:val="28"/>
          <w:szCs w:val="28"/>
        </w:rPr>
        <w:t xml:space="preserve">нарушение повлекло за собой тяжкие последствия (несчастный случай на </w:t>
      </w:r>
      <w:proofErr w:type="gramEnd"/>
    </w:p>
    <w:p w:rsidR="0092342A" w:rsidRPr="001A31AF" w:rsidRDefault="0092342A" w:rsidP="003C59A5">
      <w:pPr>
        <w:pStyle w:val="3"/>
        <w:tabs>
          <w:tab w:val="left" w:pos="1134"/>
        </w:tabs>
        <w:ind w:left="0" w:firstLine="0"/>
        <w:jc w:val="both"/>
        <w:rPr>
          <w:sz w:val="28"/>
          <w:szCs w:val="28"/>
        </w:rPr>
      </w:pPr>
      <w:r w:rsidRPr="001A31AF">
        <w:rPr>
          <w:sz w:val="28"/>
          <w:szCs w:val="28"/>
        </w:rPr>
        <w:t xml:space="preserve">  производстве, авария, катастрофа), либо заведомо создавало </w:t>
      </w:r>
      <w:proofErr w:type="gramStart"/>
      <w:r w:rsidRPr="001A31AF">
        <w:rPr>
          <w:sz w:val="28"/>
          <w:szCs w:val="28"/>
        </w:rPr>
        <w:t>реальную</w:t>
      </w:r>
      <w:proofErr w:type="gramEnd"/>
      <w:r w:rsidRPr="001A31AF">
        <w:rPr>
          <w:sz w:val="28"/>
          <w:szCs w:val="28"/>
        </w:rPr>
        <w:t xml:space="preserve">  </w:t>
      </w:r>
    </w:p>
    <w:p w:rsidR="0092342A" w:rsidRPr="001A31AF" w:rsidRDefault="0092342A" w:rsidP="003C59A5">
      <w:pPr>
        <w:pStyle w:val="3"/>
        <w:tabs>
          <w:tab w:val="left" w:pos="1134"/>
        </w:tabs>
        <w:ind w:left="0" w:firstLine="0"/>
        <w:jc w:val="both"/>
        <w:rPr>
          <w:sz w:val="28"/>
          <w:szCs w:val="28"/>
        </w:rPr>
      </w:pPr>
      <w:r w:rsidRPr="001A31AF">
        <w:rPr>
          <w:sz w:val="28"/>
          <w:szCs w:val="28"/>
        </w:rPr>
        <w:t xml:space="preserve">  угрозу наступления таких последствий; </w:t>
      </w:r>
    </w:p>
    <w:p w:rsidR="0092342A" w:rsidRPr="001A31AF" w:rsidRDefault="0092342A" w:rsidP="003C59A5">
      <w:pPr>
        <w:pStyle w:val="3"/>
        <w:ind w:left="0" w:firstLine="0"/>
        <w:jc w:val="both"/>
        <w:rPr>
          <w:sz w:val="28"/>
          <w:szCs w:val="28"/>
        </w:rPr>
      </w:pPr>
      <w:r w:rsidRPr="001A31AF">
        <w:rPr>
          <w:sz w:val="28"/>
          <w:szCs w:val="28"/>
        </w:rPr>
        <w:t xml:space="preserve">- совершение виновных действий работником, непосредственно </w:t>
      </w:r>
    </w:p>
    <w:p w:rsidR="0092342A" w:rsidRPr="001A31AF" w:rsidRDefault="0092342A" w:rsidP="003C59A5">
      <w:pPr>
        <w:pStyle w:val="3"/>
        <w:ind w:left="0" w:firstLine="0"/>
        <w:jc w:val="both"/>
        <w:rPr>
          <w:sz w:val="28"/>
          <w:szCs w:val="28"/>
        </w:rPr>
      </w:pPr>
      <w:r w:rsidRPr="001A31AF">
        <w:rPr>
          <w:sz w:val="28"/>
          <w:szCs w:val="28"/>
        </w:rPr>
        <w:t xml:space="preserve">  </w:t>
      </w:r>
      <w:proofErr w:type="gramStart"/>
      <w:r w:rsidRPr="001A31AF">
        <w:rPr>
          <w:sz w:val="28"/>
          <w:szCs w:val="28"/>
        </w:rPr>
        <w:t>обслуживающим</w:t>
      </w:r>
      <w:proofErr w:type="gramEnd"/>
      <w:r w:rsidRPr="001A31AF">
        <w:rPr>
          <w:sz w:val="28"/>
          <w:szCs w:val="28"/>
        </w:rPr>
        <w:t xml:space="preserve"> денежные или товарные ценности, если эти действия дают </w:t>
      </w:r>
    </w:p>
    <w:p w:rsidR="0092342A" w:rsidRPr="001A31AF" w:rsidRDefault="0092342A" w:rsidP="003C59A5">
      <w:pPr>
        <w:pStyle w:val="3"/>
        <w:ind w:left="0" w:firstLine="0"/>
        <w:jc w:val="both"/>
        <w:rPr>
          <w:sz w:val="28"/>
          <w:szCs w:val="28"/>
        </w:rPr>
      </w:pPr>
      <w:r w:rsidRPr="001A31AF">
        <w:rPr>
          <w:sz w:val="28"/>
          <w:szCs w:val="28"/>
        </w:rPr>
        <w:t xml:space="preserve">  основание для утраты доверия к нему со стороны работодателя; </w:t>
      </w:r>
    </w:p>
    <w:p w:rsidR="0092342A" w:rsidRPr="001A31AF" w:rsidRDefault="0092342A" w:rsidP="003C59A5">
      <w:pPr>
        <w:pStyle w:val="3"/>
        <w:ind w:left="0" w:firstLine="0"/>
        <w:jc w:val="both"/>
        <w:rPr>
          <w:sz w:val="28"/>
          <w:szCs w:val="28"/>
        </w:rPr>
      </w:pPr>
      <w:r w:rsidRPr="001A31AF">
        <w:rPr>
          <w:sz w:val="28"/>
          <w:szCs w:val="28"/>
        </w:rPr>
        <w:t xml:space="preserve">- совершение работником, выполняющим воспитательные функции,  </w:t>
      </w:r>
    </w:p>
    <w:p w:rsidR="0092342A" w:rsidRPr="001A31AF" w:rsidRDefault="0092342A" w:rsidP="003C59A5">
      <w:pPr>
        <w:pStyle w:val="3"/>
        <w:ind w:left="0" w:firstLine="0"/>
        <w:jc w:val="both"/>
        <w:rPr>
          <w:sz w:val="28"/>
          <w:szCs w:val="28"/>
        </w:rPr>
      </w:pPr>
      <w:r w:rsidRPr="001A31AF">
        <w:rPr>
          <w:sz w:val="28"/>
          <w:szCs w:val="28"/>
        </w:rPr>
        <w:t xml:space="preserve">  аморального проступка, несовместимого с продолжением данной работы;</w:t>
      </w:r>
    </w:p>
    <w:p w:rsidR="0092342A" w:rsidRPr="001A31AF" w:rsidRDefault="0092342A" w:rsidP="003C59A5">
      <w:pPr>
        <w:pStyle w:val="3"/>
        <w:ind w:left="0" w:firstLine="0"/>
        <w:jc w:val="both"/>
        <w:rPr>
          <w:sz w:val="28"/>
          <w:szCs w:val="28"/>
        </w:rPr>
      </w:pPr>
      <w:r w:rsidRPr="001A31AF">
        <w:rPr>
          <w:sz w:val="28"/>
          <w:szCs w:val="28"/>
        </w:rPr>
        <w:t xml:space="preserve">- повторное в течение одного года грубое нарушение </w:t>
      </w:r>
      <w:proofErr w:type="gramStart"/>
      <w:r w:rsidRPr="001A31AF">
        <w:rPr>
          <w:sz w:val="28"/>
          <w:szCs w:val="28"/>
        </w:rPr>
        <w:t>педагогическим</w:t>
      </w:r>
      <w:proofErr w:type="gramEnd"/>
      <w:r w:rsidRPr="001A31AF">
        <w:rPr>
          <w:sz w:val="28"/>
          <w:szCs w:val="28"/>
        </w:rPr>
        <w:t xml:space="preserve"> </w:t>
      </w:r>
    </w:p>
    <w:p w:rsidR="0092342A" w:rsidRPr="001A31AF" w:rsidRDefault="0092342A" w:rsidP="003C59A5">
      <w:pPr>
        <w:pStyle w:val="3"/>
        <w:ind w:left="0" w:firstLine="0"/>
        <w:jc w:val="both"/>
        <w:rPr>
          <w:sz w:val="28"/>
          <w:szCs w:val="28"/>
        </w:rPr>
      </w:pPr>
      <w:r w:rsidRPr="001A31AF">
        <w:rPr>
          <w:sz w:val="28"/>
          <w:szCs w:val="28"/>
        </w:rPr>
        <w:t xml:space="preserve">  работником устава образовательного учреждения;</w:t>
      </w:r>
    </w:p>
    <w:p w:rsidR="0092342A" w:rsidRPr="001A31AF" w:rsidRDefault="0092342A" w:rsidP="003C59A5">
      <w:pPr>
        <w:pStyle w:val="3"/>
        <w:ind w:left="0" w:firstLine="0"/>
        <w:jc w:val="both"/>
        <w:rPr>
          <w:sz w:val="28"/>
          <w:szCs w:val="28"/>
        </w:rPr>
      </w:pPr>
      <w:r w:rsidRPr="001A31AF">
        <w:rPr>
          <w:sz w:val="28"/>
          <w:szCs w:val="28"/>
        </w:rPr>
        <w:t xml:space="preserve">  - применение, в том числе однократное,  педагогическим работником </w:t>
      </w:r>
    </w:p>
    <w:p w:rsidR="0092342A" w:rsidRPr="001A31AF" w:rsidRDefault="0092342A" w:rsidP="003C59A5">
      <w:pPr>
        <w:pStyle w:val="3"/>
        <w:ind w:left="0" w:firstLine="0"/>
        <w:jc w:val="both"/>
        <w:rPr>
          <w:sz w:val="28"/>
          <w:szCs w:val="28"/>
        </w:rPr>
      </w:pPr>
      <w:r w:rsidRPr="001A31AF">
        <w:rPr>
          <w:sz w:val="28"/>
          <w:szCs w:val="28"/>
        </w:rPr>
        <w:t xml:space="preserve">    методов воспитания, связанных с </w:t>
      </w:r>
      <w:proofErr w:type="gramStart"/>
      <w:r w:rsidRPr="001A31AF">
        <w:rPr>
          <w:sz w:val="28"/>
          <w:szCs w:val="28"/>
        </w:rPr>
        <w:t>физическим</w:t>
      </w:r>
      <w:proofErr w:type="gramEnd"/>
      <w:r w:rsidRPr="001A31AF">
        <w:rPr>
          <w:sz w:val="28"/>
          <w:szCs w:val="28"/>
        </w:rPr>
        <w:t xml:space="preserve"> и (или) психическим </w:t>
      </w:r>
    </w:p>
    <w:p w:rsidR="0092342A" w:rsidRPr="001A31AF" w:rsidRDefault="0092342A" w:rsidP="003C59A5">
      <w:pPr>
        <w:pStyle w:val="3"/>
        <w:ind w:left="0" w:firstLine="0"/>
        <w:jc w:val="both"/>
        <w:rPr>
          <w:sz w:val="28"/>
          <w:szCs w:val="28"/>
        </w:rPr>
      </w:pPr>
      <w:r w:rsidRPr="001A31AF">
        <w:rPr>
          <w:sz w:val="28"/>
          <w:szCs w:val="28"/>
        </w:rPr>
        <w:lastRenderedPageBreak/>
        <w:t xml:space="preserve">    насилием над личностью обучающегося, воспитанника;</w:t>
      </w:r>
    </w:p>
    <w:p w:rsidR="0092342A" w:rsidRPr="001A31AF" w:rsidRDefault="0092342A" w:rsidP="003025EE">
      <w:pPr>
        <w:pStyle w:val="3"/>
        <w:jc w:val="both"/>
        <w:rPr>
          <w:sz w:val="28"/>
          <w:szCs w:val="28"/>
        </w:rPr>
      </w:pPr>
      <w:r w:rsidRPr="001A31AF">
        <w:rPr>
          <w:sz w:val="28"/>
          <w:szCs w:val="28"/>
        </w:rPr>
        <w:t>7.6. По согласованию с трудовым коллективом производится:</w:t>
      </w:r>
    </w:p>
    <w:p w:rsidR="0092342A" w:rsidRPr="001A31AF" w:rsidRDefault="0092342A" w:rsidP="003025EE">
      <w:pPr>
        <w:pStyle w:val="3"/>
        <w:numPr>
          <w:ilvl w:val="0"/>
          <w:numId w:val="4"/>
        </w:numPr>
        <w:tabs>
          <w:tab w:val="num" w:pos="-110"/>
        </w:tabs>
        <w:ind w:left="0" w:firstLine="567"/>
        <w:jc w:val="both"/>
        <w:rPr>
          <w:sz w:val="28"/>
          <w:szCs w:val="28"/>
        </w:rPr>
      </w:pPr>
      <w:r w:rsidRPr="001A31AF">
        <w:rPr>
          <w:sz w:val="28"/>
          <w:szCs w:val="28"/>
        </w:rPr>
        <w:t xml:space="preserve">утверждение Правил внутреннего трудового распорядка </w:t>
      </w:r>
      <w:r w:rsidRPr="001A31AF">
        <w:rPr>
          <w:i/>
          <w:iCs/>
          <w:sz w:val="28"/>
          <w:szCs w:val="28"/>
        </w:rPr>
        <w:t>(ст. 190 ТК РФ);</w:t>
      </w:r>
    </w:p>
    <w:p w:rsidR="0092342A" w:rsidRPr="001A31AF" w:rsidRDefault="0092342A" w:rsidP="003025EE">
      <w:pPr>
        <w:pStyle w:val="3"/>
        <w:numPr>
          <w:ilvl w:val="0"/>
          <w:numId w:val="4"/>
        </w:numPr>
        <w:tabs>
          <w:tab w:val="num" w:pos="-880"/>
        </w:tabs>
        <w:ind w:left="0" w:firstLine="567"/>
        <w:jc w:val="both"/>
        <w:rPr>
          <w:sz w:val="28"/>
          <w:szCs w:val="28"/>
        </w:rPr>
      </w:pPr>
      <w:r w:rsidRPr="001A31AF">
        <w:rPr>
          <w:sz w:val="28"/>
          <w:szCs w:val="28"/>
        </w:rPr>
        <w:t xml:space="preserve">установление размеров повышенной заработной платы за вредные и (или) опасные и иные особые условия труда </w:t>
      </w:r>
      <w:r w:rsidRPr="001A31AF">
        <w:rPr>
          <w:i/>
          <w:iCs/>
          <w:sz w:val="28"/>
          <w:szCs w:val="28"/>
        </w:rPr>
        <w:t>(ст. 147 ТК РФ);</w:t>
      </w:r>
      <w:r w:rsidRPr="001A31AF">
        <w:rPr>
          <w:sz w:val="28"/>
          <w:szCs w:val="28"/>
        </w:rPr>
        <w:t xml:space="preserve"> </w:t>
      </w:r>
    </w:p>
    <w:p w:rsidR="0092342A" w:rsidRPr="001A31AF" w:rsidRDefault="0092342A" w:rsidP="003025EE">
      <w:pPr>
        <w:pStyle w:val="3"/>
        <w:numPr>
          <w:ilvl w:val="0"/>
          <w:numId w:val="4"/>
        </w:numPr>
        <w:tabs>
          <w:tab w:val="num" w:pos="-1870"/>
        </w:tabs>
        <w:ind w:left="0" w:firstLine="567"/>
        <w:jc w:val="both"/>
        <w:rPr>
          <w:sz w:val="28"/>
          <w:szCs w:val="28"/>
        </w:rPr>
      </w:pPr>
      <w:r w:rsidRPr="001A31AF">
        <w:rPr>
          <w:sz w:val="28"/>
          <w:szCs w:val="28"/>
        </w:rPr>
        <w:t xml:space="preserve">размеры повышения заработной платы в ночное время </w:t>
      </w:r>
      <w:r w:rsidRPr="001A31AF">
        <w:rPr>
          <w:i/>
          <w:iCs/>
          <w:sz w:val="28"/>
          <w:szCs w:val="28"/>
        </w:rPr>
        <w:t>(ст. 154 ТК РФ);</w:t>
      </w:r>
    </w:p>
    <w:p w:rsidR="0092342A" w:rsidRPr="001A31AF" w:rsidRDefault="0092342A" w:rsidP="003025EE">
      <w:pPr>
        <w:pStyle w:val="3"/>
        <w:numPr>
          <w:ilvl w:val="0"/>
          <w:numId w:val="4"/>
        </w:numPr>
        <w:tabs>
          <w:tab w:val="num" w:pos="-1870"/>
        </w:tabs>
        <w:ind w:left="0" w:firstLine="567"/>
        <w:jc w:val="both"/>
        <w:rPr>
          <w:sz w:val="28"/>
          <w:szCs w:val="28"/>
        </w:rPr>
      </w:pPr>
      <w:r w:rsidRPr="001A31AF">
        <w:rPr>
          <w:sz w:val="28"/>
          <w:szCs w:val="28"/>
        </w:rPr>
        <w:t>принятие Положений о дополнительных отпусках.</w:t>
      </w:r>
    </w:p>
    <w:p w:rsidR="0092342A" w:rsidRPr="001A31AF" w:rsidRDefault="0092342A" w:rsidP="003025EE">
      <w:pPr>
        <w:pStyle w:val="3"/>
        <w:jc w:val="both"/>
        <w:rPr>
          <w:sz w:val="28"/>
          <w:szCs w:val="28"/>
        </w:rPr>
      </w:pPr>
      <w:r w:rsidRPr="001A31AF">
        <w:rPr>
          <w:sz w:val="28"/>
          <w:szCs w:val="28"/>
        </w:rPr>
        <w:t>7.7. С согласия Комиссии производится:</w:t>
      </w:r>
    </w:p>
    <w:p w:rsidR="0092342A" w:rsidRPr="001A31AF" w:rsidRDefault="0092342A" w:rsidP="003025EE">
      <w:pPr>
        <w:pStyle w:val="3"/>
        <w:numPr>
          <w:ilvl w:val="0"/>
          <w:numId w:val="4"/>
        </w:numPr>
        <w:tabs>
          <w:tab w:val="num" w:pos="-660"/>
        </w:tabs>
        <w:ind w:left="0" w:firstLine="567"/>
        <w:jc w:val="both"/>
        <w:rPr>
          <w:sz w:val="28"/>
          <w:szCs w:val="28"/>
        </w:rPr>
      </w:pPr>
      <w:r w:rsidRPr="001A31AF">
        <w:rPr>
          <w:sz w:val="28"/>
          <w:szCs w:val="28"/>
        </w:rPr>
        <w:t xml:space="preserve">применение дисциплинарного взыскания в виде замечания и выговора в отношении работников; </w:t>
      </w:r>
    </w:p>
    <w:p w:rsidR="0092342A" w:rsidRPr="001A31AF" w:rsidRDefault="0092342A" w:rsidP="003025EE">
      <w:pPr>
        <w:pStyle w:val="3"/>
        <w:numPr>
          <w:ilvl w:val="0"/>
          <w:numId w:val="4"/>
        </w:numPr>
        <w:tabs>
          <w:tab w:val="num" w:pos="-220"/>
        </w:tabs>
        <w:ind w:left="0" w:firstLine="567"/>
        <w:jc w:val="both"/>
        <w:rPr>
          <w:sz w:val="28"/>
          <w:szCs w:val="28"/>
        </w:rPr>
      </w:pPr>
      <w:r w:rsidRPr="001A31AF">
        <w:rPr>
          <w:sz w:val="28"/>
          <w:szCs w:val="28"/>
        </w:rPr>
        <w:t>временный перевод на другую работу в случае производственной необходимости работников.</w:t>
      </w:r>
    </w:p>
    <w:p w:rsidR="0092342A" w:rsidRPr="001A31AF" w:rsidRDefault="0092342A" w:rsidP="003025EE">
      <w:pPr>
        <w:pStyle w:val="3"/>
        <w:ind w:left="0" w:firstLine="360"/>
        <w:jc w:val="both"/>
        <w:rPr>
          <w:sz w:val="28"/>
          <w:szCs w:val="28"/>
        </w:rPr>
      </w:pPr>
      <w:r w:rsidRPr="001A31AF">
        <w:rPr>
          <w:color w:val="FF6600"/>
          <w:sz w:val="28"/>
          <w:szCs w:val="28"/>
        </w:rPr>
        <w:t xml:space="preserve">   </w:t>
      </w:r>
      <w:r w:rsidRPr="001A31AF">
        <w:rPr>
          <w:sz w:val="28"/>
          <w:szCs w:val="28"/>
        </w:rPr>
        <w:t>- сокращение численности или штата работников организации (п.2 ст.81 ТК РФ);</w:t>
      </w:r>
    </w:p>
    <w:p w:rsidR="0092342A" w:rsidRPr="001A31AF" w:rsidRDefault="0092342A" w:rsidP="003025EE">
      <w:pPr>
        <w:pStyle w:val="3"/>
        <w:numPr>
          <w:ilvl w:val="0"/>
          <w:numId w:val="9"/>
        </w:numPr>
        <w:ind w:left="0" w:firstLine="567"/>
        <w:jc w:val="both"/>
        <w:rPr>
          <w:sz w:val="28"/>
          <w:szCs w:val="28"/>
        </w:rPr>
      </w:pPr>
      <w:r w:rsidRPr="001A31AF">
        <w:rPr>
          <w:sz w:val="28"/>
          <w:szCs w:val="28"/>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92342A" w:rsidRPr="001A31AF" w:rsidRDefault="0092342A" w:rsidP="003025EE">
      <w:pPr>
        <w:pStyle w:val="3"/>
        <w:numPr>
          <w:ilvl w:val="0"/>
          <w:numId w:val="9"/>
        </w:numPr>
        <w:ind w:left="0" w:firstLine="567"/>
        <w:jc w:val="both"/>
        <w:rPr>
          <w:sz w:val="28"/>
          <w:szCs w:val="28"/>
        </w:rPr>
      </w:pPr>
      <w:r w:rsidRPr="001A31AF">
        <w:rPr>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92342A" w:rsidRPr="001A31AF" w:rsidRDefault="0092342A" w:rsidP="003025EE">
      <w:pPr>
        <w:pStyle w:val="4"/>
        <w:ind w:left="0" w:firstLine="0"/>
        <w:jc w:val="both"/>
        <w:rPr>
          <w:color w:val="FF6600"/>
          <w:sz w:val="28"/>
          <w:szCs w:val="28"/>
        </w:rPr>
      </w:pPr>
      <w:r w:rsidRPr="001A31AF">
        <w:rPr>
          <w:color w:val="FF6600"/>
          <w:sz w:val="28"/>
          <w:szCs w:val="28"/>
        </w:rPr>
        <w:t xml:space="preserve">        </w:t>
      </w:r>
    </w:p>
    <w:p w:rsidR="0092342A" w:rsidRPr="001A31AF" w:rsidRDefault="0092342A" w:rsidP="003025EE">
      <w:pPr>
        <w:pStyle w:val="a7"/>
        <w:ind w:right="-263"/>
        <w:jc w:val="both"/>
        <w:rPr>
          <w:rFonts w:ascii="Times New Roman" w:hAnsi="Times New Roman" w:cs="Times New Roman"/>
          <w:b/>
          <w:color w:val="FF6600"/>
          <w:sz w:val="28"/>
          <w:u w:val="single"/>
        </w:rPr>
      </w:pPr>
    </w:p>
    <w:p w:rsidR="0092342A" w:rsidRPr="001A31AF" w:rsidRDefault="0092342A" w:rsidP="003025EE">
      <w:pPr>
        <w:pStyle w:val="a7"/>
        <w:ind w:right="-263"/>
        <w:jc w:val="both"/>
        <w:rPr>
          <w:rFonts w:ascii="Times New Roman" w:hAnsi="Times New Roman" w:cs="Times New Roman"/>
          <w:b/>
          <w:sz w:val="28"/>
        </w:rPr>
      </w:pPr>
      <w:r w:rsidRPr="001A31AF">
        <w:rPr>
          <w:rFonts w:ascii="Times New Roman" w:hAnsi="Times New Roman" w:cs="Times New Roman"/>
          <w:b/>
          <w:sz w:val="28"/>
          <w:lang w:val="en-US"/>
        </w:rPr>
        <w:t>VIII</w:t>
      </w:r>
      <w:r w:rsidRPr="001A31AF">
        <w:rPr>
          <w:rFonts w:ascii="Times New Roman" w:hAnsi="Times New Roman" w:cs="Times New Roman"/>
          <w:b/>
          <w:sz w:val="28"/>
        </w:rPr>
        <w:t xml:space="preserve">. Контроль за выполнением коллективного договора, </w:t>
      </w:r>
    </w:p>
    <w:p w:rsidR="0092342A" w:rsidRDefault="0092342A" w:rsidP="003025EE">
      <w:pPr>
        <w:pStyle w:val="a7"/>
        <w:ind w:right="-263"/>
        <w:jc w:val="both"/>
        <w:rPr>
          <w:rFonts w:ascii="Times New Roman" w:hAnsi="Times New Roman" w:cs="Times New Roman"/>
          <w:b/>
          <w:sz w:val="28"/>
        </w:rPr>
      </w:pPr>
      <w:r w:rsidRPr="001A31AF">
        <w:rPr>
          <w:rFonts w:ascii="Times New Roman" w:hAnsi="Times New Roman" w:cs="Times New Roman"/>
          <w:b/>
          <w:sz w:val="28"/>
        </w:rPr>
        <w:t>ответственность сторон</w:t>
      </w:r>
    </w:p>
    <w:p w:rsidR="000E6184" w:rsidRPr="001A31AF" w:rsidRDefault="000E6184" w:rsidP="003025EE">
      <w:pPr>
        <w:pStyle w:val="a7"/>
        <w:ind w:right="-263"/>
        <w:jc w:val="both"/>
        <w:rPr>
          <w:rFonts w:ascii="Times New Roman" w:hAnsi="Times New Roman" w:cs="Times New Roman"/>
          <w:b/>
          <w:sz w:val="28"/>
        </w:rPr>
      </w:pPr>
    </w:p>
    <w:p w:rsidR="0092342A" w:rsidRPr="001A31AF" w:rsidRDefault="0092342A" w:rsidP="003025EE">
      <w:pPr>
        <w:pStyle w:val="a7"/>
        <w:ind w:right="-263" w:firstLine="720"/>
        <w:jc w:val="both"/>
        <w:rPr>
          <w:rFonts w:ascii="Times New Roman" w:hAnsi="Times New Roman" w:cs="Times New Roman"/>
          <w:sz w:val="28"/>
        </w:rPr>
      </w:pPr>
      <w:r w:rsidRPr="001A31AF">
        <w:rPr>
          <w:rFonts w:ascii="Times New Roman" w:hAnsi="Times New Roman" w:cs="Times New Roman"/>
          <w:sz w:val="28"/>
        </w:rPr>
        <w:t xml:space="preserve">8.1. </w:t>
      </w:r>
      <w:proofErr w:type="gramStart"/>
      <w:r w:rsidRPr="001A31AF">
        <w:rPr>
          <w:rFonts w:ascii="Times New Roman" w:hAnsi="Times New Roman" w:cs="Times New Roman"/>
          <w:sz w:val="28"/>
        </w:rPr>
        <w:t>Контроль за</w:t>
      </w:r>
      <w:proofErr w:type="gramEnd"/>
      <w:r w:rsidRPr="001A31AF">
        <w:rPr>
          <w:rFonts w:ascii="Times New Roman" w:hAnsi="Times New Roman" w:cs="Times New Roman"/>
          <w:sz w:val="28"/>
        </w:rPr>
        <w:t xml:space="preserve"> выполнением коллективного договора осуществляется непосредственно сторонами  или  их представителями, а также органом по труду муниципального образования </w:t>
      </w:r>
      <w:proofErr w:type="spellStart"/>
      <w:r w:rsidRPr="001A31AF">
        <w:rPr>
          <w:rFonts w:ascii="Times New Roman" w:hAnsi="Times New Roman" w:cs="Times New Roman"/>
          <w:sz w:val="28"/>
        </w:rPr>
        <w:t>Солнечногорский</w:t>
      </w:r>
      <w:proofErr w:type="spellEnd"/>
      <w:r w:rsidRPr="001A31AF">
        <w:rPr>
          <w:rFonts w:ascii="Times New Roman" w:hAnsi="Times New Roman" w:cs="Times New Roman"/>
          <w:sz w:val="28"/>
        </w:rPr>
        <w:t xml:space="preserve"> муниципальный район, для чего избирается комиссия  из  </w:t>
      </w:r>
      <w:r w:rsidRPr="001A31AF">
        <w:rPr>
          <w:rFonts w:ascii="Times New Roman" w:hAnsi="Times New Roman" w:cs="Times New Roman"/>
          <w:sz w:val="28"/>
          <w:u w:val="single"/>
        </w:rPr>
        <w:t xml:space="preserve">6 </w:t>
      </w:r>
      <w:r w:rsidRPr="001A31AF">
        <w:rPr>
          <w:rFonts w:ascii="Times New Roman" w:hAnsi="Times New Roman" w:cs="Times New Roman"/>
          <w:sz w:val="28"/>
        </w:rPr>
        <w:t xml:space="preserve"> чел., по </w:t>
      </w:r>
      <w:r w:rsidRPr="001A31AF">
        <w:rPr>
          <w:rFonts w:ascii="Times New Roman" w:hAnsi="Times New Roman" w:cs="Times New Roman"/>
          <w:sz w:val="28"/>
          <w:u w:val="single"/>
        </w:rPr>
        <w:t>3</w:t>
      </w:r>
      <w:r w:rsidRPr="001A31AF">
        <w:rPr>
          <w:rFonts w:ascii="Times New Roman" w:hAnsi="Times New Roman" w:cs="Times New Roman"/>
          <w:sz w:val="28"/>
        </w:rPr>
        <w:t xml:space="preserve"> чел.  от каждой стороны.</w:t>
      </w:r>
    </w:p>
    <w:p w:rsidR="0092342A" w:rsidRPr="001A31AF" w:rsidRDefault="0092342A" w:rsidP="003025EE">
      <w:pPr>
        <w:pStyle w:val="a7"/>
        <w:ind w:right="-263" w:firstLine="720"/>
        <w:jc w:val="both"/>
        <w:rPr>
          <w:rFonts w:ascii="Times New Roman" w:hAnsi="Times New Roman" w:cs="Times New Roman"/>
          <w:sz w:val="28"/>
        </w:rPr>
      </w:pPr>
      <w:r w:rsidRPr="001A31AF">
        <w:rPr>
          <w:rFonts w:ascii="Times New Roman" w:hAnsi="Times New Roman" w:cs="Times New Roman"/>
          <w:sz w:val="28"/>
        </w:rPr>
        <w:t xml:space="preserve">8.2. Стороны предоставляют друг другу полную и своевременную информацию о ходе выполнения коллективного договора, о принимаемых решениях, затрагивающих социально-трудовые права и интересы работников организации, проводят взаимные консультации по социально-экономическим проблемам и задачам организации. </w:t>
      </w:r>
    </w:p>
    <w:p w:rsidR="0092342A" w:rsidRPr="001A31AF" w:rsidRDefault="0092342A" w:rsidP="003025EE">
      <w:pPr>
        <w:pStyle w:val="a7"/>
        <w:ind w:right="-263" w:firstLine="720"/>
        <w:jc w:val="both"/>
        <w:rPr>
          <w:rFonts w:ascii="Times New Roman" w:hAnsi="Times New Roman" w:cs="Times New Roman"/>
          <w:sz w:val="28"/>
        </w:rPr>
      </w:pPr>
      <w:r w:rsidRPr="001A31AF">
        <w:rPr>
          <w:rFonts w:ascii="Times New Roman" w:hAnsi="Times New Roman" w:cs="Times New Roman"/>
          <w:sz w:val="28"/>
        </w:rPr>
        <w:t xml:space="preserve">8.3. По итогам полугодия стороны, подписавшие коллективный договор, информируют работников о его выполнении на общем собрании работников. </w:t>
      </w:r>
    </w:p>
    <w:p w:rsidR="0092342A" w:rsidRPr="001A31AF" w:rsidRDefault="0092342A" w:rsidP="003025EE">
      <w:pPr>
        <w:pStyle w:val="a7"/>
        <w:ind w:right="-263" w:firstLine="720"/>
        <w:jc w:val="both"/>
        <w:rPr>
          <w:rFonts w:ascii="Times New Roman" w:hAnsi="Times New Roman" w:cs="Times New Roman"/>
          <w:sz w:val="28"/>
        </w:rPr>
      </w:pPr>
      <w:r w:rsidRPr="001A31AF">
        <w:rPr>
          <w:rFonts w:ascii="Times New Roman" w:hAnsi="Times New Roman" w:cs="Times New Roman"/>
          <w:sz w:val="28"/>
        </w:rPr>
        <w:t>8.4. Изменения и дополнения к коллективному договору в течение срока его действия принимаются только по взаимному согласию Сторон в порядке, установленном Трудовым кодексом Российской Федерации.</w:t>
      </w:r>
    </w:p>
    <w:p w:rsidR="0092342A" w:rsidRPr="001A31AF" w:rsidRDefault="0092342A" w:rsidP="003025EE">
      <w:pPr>
        <w:pStyle w:val="a7"/>
        <w:ind w:right="-263" w:firstLine="720"/>
        <w:jc w:val="both"/>
        <w:rPr>
          <w:rFonts w:ascii="Times New Roman" w:hAnsi="Times New Roman" w:cs="Times New Roman"/>
          <w:sz w:val="28"/>
        </w:rPr>
      </w:pPr>
      <w:r w:rsidRPr="001A31AF">
        <w:rPr>
          <w:rFonts w:ascii="Times New Roman" w:hAnsi="Times New Roman" w:cs="Times New Roman"/>
          <w:sz w:val="28"/>
        </w:rPr>
        <w:t>8.5. Урегулирование разногласий, возникших в ходе переговоров по изменению коллективного договора, производится в порядке, установленном Главой 61 Трудового кодекса Российской Федерации.</w:t>
      </w:r>
    </w:p>
    <w:p w:rsidR="0092342A" w:rsidRPr="001A31AF" w:rsidRDefault="0092342A" w:rsidP="003025EE">
      <w:pPr>
        <w:pStyle w:val="a7"/>
        <w:ind w:right="-263" w:firstLine="720"/>
        <w:jc w:val="both"/>
        <w:rPr>
          <w:rFonts w:ascii="Times New Roman" w:hAnsi="Times New Roman" w:cs="Times New Roman"/>
          <w:sz w:val="28"/>
        </w:rPr>
      </w:pPr>
      <w:r w:rsidRPr="001A31AF">
        <w:rPr>
          <w:rFonts w:ascii="Times New Roman" w:hAnsi="Times New Roman" w:cs="Times New Roman"/>
          <w:sz w:val="28"/>
        </w:rPr>
        <w:lastRenderedPageBreak/>
        <w:t>8.6. В случае невыполнения обязательств коллективного договора виновная сторона несет ответственность в соответствии с действующим законодательством.</w:t>
      </w:r>
      <w:r w:rsidRPr="001A31AF">
        <w:rPr>
          <w:rFonts w:ascii="Times New Roman" w:hAnsi="Times New Roman" w:cs="Times New Roman"/>
          <w:sz w:val="28"/>
          <w:szCs w:val="28"/>
        </w:rPr>
        <w:t xml:space="preserve">                   </w:t>
      </w:r>
    </w:p>
    <w:p w:rsidR="0092342A" w:rsidRPr="001A31AF" w:rsidRDefault="0092342A" w:rsidP="00D2026F">
      <w:pPr>
        <w:jc w:val="both"/>
        <w:rPr>
          <w:rFonts w:ascii="Times New Roman" w:hAnsi="Times New Roman"/>
          <w:b/>
          <w:sz w:val="24"/>
        </w:rPr>
      </w:pPr>
      <w:r w:rsidRPr="001A31AF">
        <w:rPr>
          <w:rFonts w:ascii="Times New Roman" w:hAnsi="Times New Roman"/>
          <w:b/>
          <w:sz w:val="24"/>
        </w:rPr>
        <w:t>Подписи сторон:</w:t>
      </w:r>
    </w:p>
    <w:tbl>
      <w:tblPr>
        <w:tblW w:w="0" w:type="auto"/>
        <w:tblLook w:val="00A0"/>
      </w:tblPr>
      <w:tblGrid>
        <w:gridCol w:w="4644"/>
        <w:gridCol w:w="851"/>
        <w:gridCol w:w="4076"/>
      </w:tblGrid>
      <w:tr w:rsidR="0092342A" w:rsidRPr="001A31AF" w:rsidTr="0082450C">
        <w:tc>
          <w:tcPr>
            <w:tcW w:w="4644" w:type="dxa"/>
          </w:tcPr>
          <w:p w:rsidR="0092342A" w:rsidRPr="001A31AF" w:rsidRDefault="0092342A" w:rsidP="0082450C">
            <w:pPr>
              <w:jc w:val="both"/>
              <w:rPr>
                <w:rFonts w:ascii="Times New Roman" w:hAnsi="Times New Roman"/>
                <w:b/>
                <w:bCs/>
                <w:sz w:val="24"/>
                <w:lang w:eastAsia="en-US"/>
              </w:rPr>
            </w:pPr>
          </w:p>
          <w:p w:rsidR="0092342A" w:rsidRPr="001A31AF" w:rsidRDefault="0092342A" w:rsidP="0082450C">
            <w:pPr>
              <w:jc w:val="both"/>
              <w:rPr>
                <w:rFonts w:ascii="Times New Roman" w:hAnsi="Times New Roman"/>
                <w:b/>
                <w:bCs/>
                <w:sz w:val="24"/>
                <w:lang w:eastAsia="en-US"/>
              </w:rPr>
            </w:pPr>
            <w:r w:rsidRPr="001A31AF">
              <w:rPr>
                <w:rFonts w:ascii="Times New Roman" w:hAnsi="Times New Roman"/>
                <w:b/>
                <w:bCs/>
                <w:sz w:val="24"/>
                <w:szCs w:val="22"/>
                <w:lang w:eastAsia="en-US"/>
              </w:rPr>
              <w:t xml:space="preserve">От работодателя:       </w:t>
            </w:r>
          </w:p>
          <w:p w:rsidR="0092342A" w:rsidRPr="001A31AF" w:rsidRDefault="0092342A" w:rsidP="0082450C">
            <w:pPr>
              <w:jc w:val="both"/>
              <w:rPr>
                <w:rFonts w:ascii="Times New Roman" w:hAnsi="Times New Roman"/>
                <w:b/>
                <w:bCs/>
                <w:sz w:val="24"/>
                <w:lang w:eastAsia="en-US"/>
              </w:rPr>
            </w:pPr>
          </w:p>
          <w:p w:rsidR="0092342A" w:rsidRPr="001A31AF" w:rsidRDefault="00C1132D" w:rsidP="0082450C">
            <w:pPr>
              <w:jc w:val="both"/>
              <w:rPr>
                <w:rFonts w:ascii="Times New Roman" w:hAnsi="Times New Roman"/>
                <w:bCs/>
                <w:sz w:val="24"/>
                <w:lang w:eastAsia="en-US"/>
              </w:rPr>
            </w:pPr>
            <w:r>
              <w:rPr>
                <w:rFonts w:ascii="Times New Roman" w:hAnsi="Times New Roman"/>
                <w:bCs/>
                <w:sz w:val="24"/>
                <w:szCs w:val="22"/>
                <w:lang w:eastAsia="en-US"/>
              </w:rPr>
              <w:t>Заведующий МБДОУ № 40</w:t>
            </w:r>
          </w:p>
          <w:p w:rsidR="0092342A" w:rsidRPr="001A31AF" w:rsidRDefault="0092342A" w:rsidP="0082450C">
            <w:pPr>
              <w:jc w:val="both"/>
              <w:rPr>
                <w:rFonts w:ascii="Times New Roman" w:hAnsi="Times New Roman"/>
                <w:bCs/>
                <w:sz w:val="24"/>
                <w:lang w:eastAsia="en-US"/>
              </w:rPr>
            </w:pPr>
          </w:p>
          <w:p w:rsidR="0092342A" w:rsidRPr="001A31AF" w:rsidRDefault="0092342A" w:rsidP="0082450C">
            <w:pPr>
              <w:jc w:val="both"/>
              <w:rPr>
                <w:rFonts w:ascii="Times New Roman" w:hAnsi="Times New Roman"/>
                <w:bCs/>
                <w:sz w:val="24"/>
                <w:lang w:eastAsia="en-US"/>
              </w:rPr>
            </w:pPr>
            <w:r w:rsidRPr="001A31AF">
              <w:rPr>
                <w:rFonts w:ascii="Times New Roman" w:hAnsi="Times New Roman"/>
                <w:bCs/>
                <w:sz w:val="24"/>
                <w:szCs w:val="22"/>
                <w:lang w:eastAsia="en-US"/>
              </w:rPr>
              <w:t>__</w:t>
            </w:r>
            <w:r w:rsidR="00C1132D">
              <w:rPr>
                <w:rFonts w:ascii="Times New Roman" w:hAnsi="Times New Roman"/>
                <w:bCs/>
                <w:sz w:val="24"/>
                <w:szCs w:val="22"/>
                <w:lang w:eastAsia="en-US"/>
              </w:rPr>
              <w:t>___________________О.В. Лескова</w:t>
            </w:r>
          </w:p>
          <w:p w:rsidR="0092342A" w:rsidRPr="001A31AF" w:rsidRDefault="0092342A" w:rsidP="0082450C">
            <w:pPr>
              <w:jc w:val="both"/>
              <w:rPr>
                <w:rFonts w:ascii="Times New Roman" w:hAnsi="Times New Roman"/>
                <w:bCs/>
                <w:sz w:val="24"/>
                <w:lang w:eastAsia="en-US"/>
              </w:rPr>
            </w:pPr>
          </w:p>
          <w:p w:rsidR="0092342A" w:rsidRPr="001A31AF" w:rsidRDefault="0092342A">
            <w:pPr>
              <w:rPr>
                <w:rFonts w:ascii="Times New Roman" w:hAnsi="Times New Roman"/>
                <w:b/>
                <w:bCs/>
                <w:sz w:val="24"/>
                <w:lang w:eastAsia="en-US"/>
              </w:rPr>
            </w:pPr>
            <w:r w:rsidRPr="001A31AF">
              <w:rPr>
                <w:rFonts w:ascii="Times New Roman" w:hAnsi="Times New Roman"/>
                <w:b/>
                <w:bCs/>
                <w:sz w:val="24"/>
                <w:szCs w:val="22"/>
                <w:lang w:eastAsia="en-US"/>
              </w:rPr>
              <w:t xml:space="preserve">  </w:t>
            </w:r>
            <w:r w:rsidR="00C1132D">
              <w:rPr>
                <w:rFonts w:ascii="Times New Roman" w:hAnsi="Times New Roman"/>
                <w:sz w:val="24"/>
                <w:szCs w:val="22"/>
                <w:lang w:eastAsia="en-US"/>
              </w:rPr>
              <w:t>«____»______________2014</w:t>
            </w:r>
            <w:r w:rsidRPr="001A31AF">
              <w:rPr>
                <w:rFonts w:ascii="Times New Roman" w:hAnsi="Times New Roman"/>
                <w:sz w:val="24"/>
                <w:szCs w:val="22"/>
                <w:lang w:eastAsia="en-US"/>
              </w:rPr>
              <w:t xml:space="preserve"> г.</w:t>
            </w:r>
            <w:r w:rsidRPr="001A31AF">
              <w:rPr>
                <w:rFonts w:ascii="Times New Roman" w:hAnsi="Times New Roman"/>
                <w:b/>
                <w:bCs/>
                <w:sz w:val="24"/>
                <w:szCs w:val="22"/>
                <w:lang w:eastAsia="en-US"/>
              </w:rPr>
              <w:t xml:space="preserve">                                                   </w:t>
            </w:r>
          </w:p>
          <w:p w:rsidR="0092342A" w:rsidRPr="001A31AF" w:rsidRDefault="0092342A" w:rsidP="0082450C">
            <w:pPr>
              <w:jc w:val="both"/>
              <w:rPr>
                <w:rFonts w:ascii="Times New Roman" w:hAnsi="Times New Roman"/>
                <w:b/>
                <w:bCs/>
                <w:sz w:val="24"/>
                <w:lang w:eastAsia="en-US"/>
              </w:rPr>
            </w:pPr>
          </w:p>
          <w:p w:rsidR="0092342A" w:rsidRPr="001A31AF" w:rsidRDefault="0092342A" w:rsidP="0082450C">
            <w:pPr>
              <w:jc w:val="both"/>
              <w:rPr>
                <w:rFonts w:ascii="Times New Roman" w:hAnsi="Times New Roman"/>
                <w:b/>
                <w:bCs/>
                <w:sz w:val="24"/>
                <w:lang w:eastAsia="en-US"/>
              </w:rPr>
            </w:pPr>
          </w:p>
          <w:p w:rsidR="0092342A" w:rsidRPr="001A31AF" w:rsidRDefault="0092342A" w:rsidP="0082450C">
            <w:pPr>
              <w:jc w:val="both"/>
              <w:rPr>
                <w:rFonts w:ascii="Times New Roman" w:hAnsi="Times New Roman"/>
                <w:b/>
                <w:bCs/>
                <w:sz w:val="24"/>
                <w:lang w:eastAsia="en-US"/>
              </w:rPr>
            </w:pPr>
          </w:p>
          <w:p w:rsidR="0092342A" w:rsidRPr="001A31AF" w:rsidRDefault="0092342A" w:rsidP="0082450C">
            <w:pPr>
              <w:jc w:val="both"/>
              <w:rPr>
                <w:rFonts w:ascii="Times New Roman" w:hAnsi="Times New Roman"/>
                <w:b/>
                <w:bCs/>
                <w:sz w:val="24"/>
                <w:lang w:eastAsia="en-US"/>
              </w:rPr>
            </w:pPr>
          </w:p>
          <w:p w:rsidR="0092342A" w:rsidRPr="001A31AF" w:rsidRDefault="0092342A" w:rsidP="0082450C">
            <w:pPr>
              <w:jc w:val="both"/>
              <w:rPr>
                <w:rFonts w:ascii="Times New Roman" w:hAnsi="Times New Roman"/>
                <w:sz w:val="24"/>
                <w:lang w:eastAsia="en-US"/>
              </w:rPr>
            </w:pPr>
            <w:r w:rsidRPr="001A31AF">
              <w:rPr>
                <w:rFonts w:ascii="Times New Roman" w:hAnsi="Times New Roman"/>
                <w:b/>
                <w:bCs/>
                <w:sz w:val="24"/>
                <w:szCs w:val="22"/>
                <w:lang w:eastAsia="en-US"/>
              </w:rPr>
              <w:t xml:space="preserve">                   </w:t>
            </w:r>
          </w:p>
        </w:tc>
        <w:tc>
          <w:tcPr>
            <w:tcW w:w="851" w:type="dxa"/>
          </w:tcPr>
          <w:p w:rsidR="0092342A" w:rsidRPr="001A31AF" w:rsidRDefault="0092342A" w:rsidP="0082450C">
            <w:pPr>
              <w:jc w:val="both"/>
              <w:rPr>
                <w:rFonts w:ascii="Times New Roman" w:hAnsi="Times New Roman"/>
                <w:sz w:val="24"/>
                <w:lang w:eastAsia="en-US"/>
              </w:rPr>
            </w:pPr>
          </w:p>
        </w:tc>
        <w:tc>
          <w:tcPr>
            <w:tcW w:w="4076" w:type="dxa"/>
          </w:tcPr>
          <w:p w:rsidR="0092342A" w:rsidRPr="001A31AF" w:rsidRDefault="0092342A" w:rsidP="0082450C">
            <w:pPr>
              <w:jc w:val="both"/>
              <w:rPr>
                <w:rFonts w:ascii="Times New Roman" w:hAnsi="Times New Roman"/>
                <w:b/>
                <w:bCs/>
                <w:sz w:val="24"/>
                <w:lang w:eastAsia="en-US"/>
              </w:rPr>
            </w:pPr>
            <w:r w:rsidRPr="001A31AF">
              <w:rPr>
                <w:rFonts w:ascii="Times New Roman" w:hAnsi="Times New Roman"/>
                <w:b/>
                <w:bCs/>
                <w:sz w:val="24"/>
                <w:szCs w:val="22"/>
                <w:lang w:eastAsia="en-US"/>
              </w:rPr>
              <w:t>От работников:</w:t>
            </w:r>
          </w:p>
          <w:p w:rsidR="0092342A" w:rsidRPr="001A31AF" w:rsidRDefault="0092342A" w:rsidP="0082450C">
            <w:pPr>
              <w:jc w:val="both"/>
              <w:rPr>
                <w:rFonts w:ascii="Times New Roman" w:hAnsi="Times New Roman"/>
                <w:b/>
                <w:bCs/>
                <w:sz w:val="24"/>
                <w:lang w:eastAsia="en-US"/>
              </w:rPr>
            </w:pPr>
          </w:p>
          <w:p w:rsidR="0092342A" w:rsidRPr="001A31AF" w:rsidRDefault="0092342A" w:rsidP="0082450C">
            <w:pPr>
              <w:jc w:val="both"/>
              <w:rPr>
                <w:rFonts w:ascii="Times New Roman" w:hAnsi="Times New Roman"/>
                <w:sz w:val="24"/>
                <w:lang w:eastAsia="en-US"/>
              </w:rPr>
            </w:pPr>
            <w:r w:rsidRPr="001A31AF">
              <w:rPr>
                <w:rFonts w:ascii="Times New Roman" w:hAnsi="Times New Roman"/>
                <w:sz w:val="24"/>
                <w:szCs w:val="22"/>
                <w:lang w:eastAsia="en-US"/>
              </w:rPr>
              <w:t xml:space="preserve">Председатель трудового </w:t>
            </w:r>
            <w:r w:rsidR="00C1132D">
              <w:rPr>
                <w:rFonts w:ascii="Times New Roman" w:hAnsi="Times New Roman"/>
                <w:sz w:val="24"/>
                <w:szCs w:val="22"/>
                <w:lang w:eastAsia="en-US"/>
              </w:rPr>
              <w:t>коллектива МБДОУ № 40</w:t>
            </w:r>
          </w:p>
          <w:p w:rsidR="0092342A" w:rsidRPr="001A31AF" w:rsidRDefault="0092342A" w:rsidP="0082450C">
            <w:pPr>
              <w:jc w:val="both"/>
              <w:rPr>
                <w:rFonts w:ascii="Times New Roman" w:hAnsi="Times New Roman"/>
                <w:bCs/>
                <w:sz w:val="24"/>
                <w:lang w:eastAsia="en-US"/>
              </w:rPr>
            </w:pPr>
          </w:p>
          <w:p w:rsidR="0092342A" w:rsidRPr="001A31AF" w:rsidRDefault="00C1132D" w:rsidP="0082450C">
            <w:pPr>
              <w:jc w:val="both"/>
              <w:rPr>
                <w:rFonts w:ascii="Times New Roman" w:hAnsi="Times New Roman"/>
                <w:bCs/>
                <w:sz w:val="24"/>
                <w:lang w:eastAsia="en-US"/>
              </w:rPr>
            </w:pPr>
            <w:r>
              <w:rPr>
                <w:rFonts w:ascii="Times New Roman" w:hAnsi="Times New Roman"/>
                <w:bCs/>
                <w:sz w:val="24"/>
                <w:szCs w:val="22"/>
                <w:lang w:eastAsia="en-US"/>
              </w:rPr>
              <w:t xml:space="preserve">_________________ Е.А. </w:t>
            </w:r>
            <w:proofErr w:type="spellStart"/>
            <w:r>
              <w:rPr>
                <w:rFonts w:ascii="Times New Roman" w:hAnsi="Times New Roman"/>
                <w:bCs/>
                <w:sz w:val="24"/>
                <w:szCs w:val="22"/>
                <w:lang w:eastAsia="en-US"/>
              </w:rPr>
              <w:t>Харенко</w:t>
            </w:r>
            <w:proofErr w:type="spellEnd"/>
          </w:p>
          <w:p w:rsidR="0092342A" w:rsidRPr="001A31AF" w:rsidRDefault="0092342A">
            <w:pPr>
              <w:rPr>
                <w:rFonts w:ascii="Times New Roman" w:hAnsi="Times New Roman"/>
                <w:sz w:val="24"/>
                <w:lang w:eastAsia="en-US"/>
              </w:rPr>
            </w:pPr>
          </w:p>
          <w:p w:rsidR="0092342A" w:rsidRPr="001A31AF" w:rsidRDefault="00C1132D" w:rsidP="009D76AA">
            <w:pPr>
              <w:rPr>
                <w:rFonts w:ascii="Times New Roman" w:hAnsi="Times New Roman"/>
                <w:sz w:val="24"/>
                <w:lang w:eastAsia="en-US"/>
              </w:rPr>
            </w:pPr>
            <w:r>
              <w:rPr>
                <w:rFonts w:ascii="Times New Roman" w:hAnsi="Times New Roman"/>
                <w:sz w:val="24"/>
                <w:szCs w:val="22"/>
                <w:lang w:eastAsia="en-US"/>
              </w:rPr>
              <w:t>«____»______________2014</w:t>
            </w:r>
            <w:r w:rsidR="0092342A" w:rsidRPr="001A31AF">
              <w:rPr>
                <w:rFonts w:ascii="Times New Roman" w:hAnsi="Times New Roman"/>
                <w:sz w:val="24"/>
                <w:szCs w:val="22"/>
                <w:lang w:eastAsia="en-US"/>
              </w:rPr>
              <w:t xml:space="preserve"> г.</w:t>
            </w:r>
          </w:p>
        </w:tc>
      </w:tr>
    </w:tbl>
    <w:p w:rsidR="0092342A" w:rsidRPr="001A31AF" w:rsidRDefault="0092342A">
      <w:pPr>
        <w:rPr>
          <w:rFonts w:ascii="Times New Roman" w:hAnsi="Times New Roman"/>
          <w:sz w:val="24"/>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pPr>
        <w:rPr>
          <w:rFonts w:ascii="Times New Roman" w:hAnsi="Times New Roman"/>
        </w:rPr>
      </w:pPr>
    </w:p>
    <w:p w:rsidR="0092342A" w:rsidRPr="001A31AF" w:rsidRDefault="0092342A" w:rsidP="00D2026F">
      <w:pPr>
        <w:ind w:firstLine="720"/>
        <w:jc w:val="right"/>
        <w:rPr>
          <w:rFonts w:ascii="Times New Roman" w:hAnsi="Times New Roman"/>
        </w:rPr>
      </w:pPr>
    </w:p>
    <w:tbl>
      <w:tblPr>
        <w:tblpPr w:leftFromText="180" w:rightFromText="180" w:horzAnchor="margin" w:tblpY="354"/>
        <w:tblW w:w="9360" w:type="dxa"/>
        <w:tblLayout w:type="fixed"/>
        <w:tblCellMar>
          <w:left w:w="0" w:type="dxa"/>
          <w:right w:w="0" w:type="dxa"/>
        </w:tblCellMar>
        <w:tblLook w:val="0000"/>
      </w:tblPr>
      <w:tblGrid>
        <w:gridCol w:w="5040"/>
        <w:gridCol w:w="4320"/>
      </w:tblGrid>
      <w:tr w:rsidR="0092342A" w:rsidRPr="007A5BAA" w:rsidTr="007A5BAA">
        <w:trPr>
          <w:trHeight w:val="60"/>
        </w:trPr>
        <w:tc>
          <w:tcPr>
            <w:tcW w:w="5040" w:type="dxa"/>
            <w:tcMar>
              <w:top w:w="0" w:type="dxa"/>
              <w:left w:w="0" w:type="dxa"/>
              <w:bottom w:w="0" w:type="dxa"/>
              <w:right w:w="0" w:type="dxa"/>
            </w:tcMar>
          </w:tcPr>
          <w:p w:rsidR="0092342A" w:rsidRPr="007A5BAA" w:rsidRDefault="0092342A" w:rsidP="007A5BAA">
            <w:pPr>
              <w:pStyle w:val="Text"/>
              <w:spacing w:line="240" w:lineRule="auto"/>
              <w:ind w:firstLine="0"/>
            </w:pPr>
            <w:r w:rsidRPr="007A5BAA">
              <w:lastRenderedPageBreak/>
              <w:t xml:space="preserve">СОГЛАСОВАНО </w:t>
            </w:r>
          </w:p>
          <w:p w:rsidR="0092342A" w:rsidRPr="00882B4D" w:rsidRDefault="0092342A" w:rsidP="007A5BAA">
            <w:pPr>
              <w:pStyle w:val="Text"/>
              <w:spacing w:line="240" w:lineRule="auto"/>
              <w:ind w:firstLine="0"/>
            </w:pPr>
            <w:r w:rsidRPr="007A5BAA">
              <w:t xml:space="preserve">Председатель ТК  МБДОУ  №  </w:t>
            </w:r>
            <w:r w:rsidR="00882B4D">
              <w:t>40</w:t>
            </w:r>
          </w:p>
          <w:p w:rsidR="0092342A" w:rsidRPr="007A5BAA" w:rsidRDefault="0092342A" w:rsidP="007A5BAA">
            <w:pPr>
              <w:pStyle w:val="Text"/>
              <w:spacing w:line="240" w:lineRule="auto"/>
              <w:ind w:firstLine="0"/>
            </w:pPr>
            <w:r w:rsidRPr="007A5BAA">
              <w:t>_____________________</w:t>
            </w:r>
            <w:r w:rsidRPr="002A3A6B">
              <w:t>_________</w:t>
            </w:r>
            <w:r w:rsidRPr="007A5BAA">
              <w:t>_____</w:t>
            </w:r>
          </w:p>
          <w:p w:rsidR="0092342A" w:rsidRPr="007A5BAA" w:rsidRDefault="0092342A" w:rsidP="007A5BAA">
            <w:pPr>
              <w:pStyle w:val="Prikazpodstr"/>
              <w:spacing w:line="240" w:lineRule="auto"/>
              <w:ind w:right="283"/>
              <w:rPr>
                <w:sz w:val="24"/>
                <w:szCs w:val="24"/>
              </w:rPr>
            </w:pPr>
            <w:r w:rsidRPr="007A5BAA">
              <w:rPr>
                <w:sz w:val="24"/>
                <w:szCs w:val="24"/>
              </w:rPr>
              <w:t>ФИО, подпись</w:t>
            </w:r>
          </w:p>
          <w:p w:rsidR="0092342A" w:rsidRPr="007A5BAA" w:rsidRDefault="00882B4D" w:rsidP="007A5BAA">
            <w:pPr>
              <w:pStyle w:val="Prikazpodstr"/>
              <w:spacing w:line="240" w:lineRule="auto"/>
              <w:ind w:right="283"/>
              <w:jc w:val="left"/>
              <w:rPr>
                <w:i w:val="0"/>
                <w:iCs w:val="0"/>
                <w:sz w:val="24"/>
                <w:szCs w:val="24"/>
              </w:rPr>
            </w:pPr>
            <w:r>
              <w:rPr>
                <w:i w:val="0"/>
                <w:iCs w:val="0"/>
                <w:sz w:val="24"/>
                <w:szCs w:val="24"/>
              </w:rPr>
              <w:t>«____» _____________ 2014</w:t>
            </w:r>
            <w:r w:rsidR="0092342A" w:rsidRPr="007A5BAA">
              <w:rPr>
                <w:i w:val="0"/>
                <w:iCs w:val="0"/>
                <w:sz w:val="24"/>
                <w:szCs w:val="24"/>
              </w:rPr>
              <w:t xml:space="preserve"> г.</w:t>
            </w:r>
          </w:p>
          <w:p w:rsidR="0092342A" w:rsidRPr="007A5BAA" w:rsidRDefault="0092342A" w:rsidP="007A5BAA">
            <w:pPr>
              <w:pStyle w:val="Prikazpodstr"/>
              <w:spacing w:line="240" w:lineRule="auto"/>
              <w:ind w:right="283"/>
              <w:jc w:val="left"/>
              <w:rPr>
                <w:sz w:val="24"/>
                <w:szCs w:val="24"/>
              </w:rPr>
            </w:pPr>
          </w:p>
          <w:p w:rsidR="0092342A" w:rsidRPr="007A5BAA" w:rsidRDefault="00882B4D" w:rsidP="007A5BAA">
            <w:pPr>
              <w:pStyle w:val="Prikazpodstr"/>
              <w:spacing w:line="240" w:lineRule="auto"/>
              <w:ind w:right="283"/>
              <w:jc w:val="both"/>
              <w:rPr>
                <w:i w:val="0"/>
              </w:rPr>
            </w:pPr>
            <w:r>
              <w:rPr>
                <w:i w:val="0"/>
              </w:rPr>
              <w:t xml:space="preserve">Протокол № </w:t>
            </w:r>
            <w:r w:rsidR="00A9540A">
              <w:rPr>
                <w:i w:val="0"/>
              </w:rPr>
              <w:t>22</w:t>
            </w:r>
            <w:r>
              <w:rPr>
                <w:i w:val="0"/>
              </w:rPr>
              <w:t xml:space="preserve">  от   </w:t>
            </w:r>
            <w:r w:rsidR="00A9540A">
              <w:rPr>
                <w:i w:val="0"/>
              </w:rPr>
              <w:t>10</w:t>
            </w:r>
            <w:r>
              <w:rPr>
                <w:i w:val="0"/>
              </w:rPr>
              <w:t xml:space="preserve"> . </w:t>
            </w:r>
            <w:r w:rsidR="00A9540A">
              <w:rPr>
                <w:i w:val="0"/>
              </w:rPr>
              <w:t>06</w:t>
            </w:r>
            <w:r w:rsidR="009F33C2">
              <w:rPr>
                <w:i w:val="0"/>
              </w:rPr>
              <w:t xml:space="preserve"> </w:t>
            </w:r>
            <w:r>
              <w:rPr>
                <w:i w:val="0"/>
              </w:rPr>
              <w:t>.2014</w:t>
            </w:r>
            <w:r w:rsidR="0092342A" w:rsidRPr="007A5BAA">
              <w:rPr>
                <w:i w:val="0"/>
              </w:rPr>
              <w:t xml:space="preserve"> г.</w:t>
            </w:r>
          </w:p>
        </w:tc>
        <w:tc>
          <w:tcPr>
            <w:tcW w:w="4320" w:type="dxa"/>
            <w:tcMar>
              <w:top w:w="0" w:type="dxa"/>
              <w:left w:w="0" w:type="dxa"/>
              <w:bottom w:w="0" w:type="dxa"/>
              <w:right w:w="0" w:type="dxa"/>
            </w:tcMar>
          </w:tcPr>
          <w:p w:rsidR="0092342A" w:rsidRPr="007A5BAA" w:rsidRDefault="0092342A" w:rsidP="007A5BAA">
            <w:pPr>
              <w:pStyle w:val="Text"/>
              <w:spacing w:line="240" w:lineRule="auto"/>
              <w:ind w:firstLine="0"/>
            </w:pPr>
            <w:r w:rsidRPr="007A5BAA">
              <w:t>УТВЕРЖДАЮ</w:t>
            </w:r>
          </w:p>
          <w:p w:rsidR="0092342A" w:rsidRPr="002A3A6B" w:rsidRDefault="00882B4D" w:rsidP="007A5BAA">
            <w:pPr>
              <w:pStyle w:val="Text"/>
              <w:spacing w:line="240" w:lineRule="auto"/>
              <w:ind w:firstLine="0"/>
            </w:pPr>
            <w:r>
              <w:t>Заведующий МБДОУ № 40</w:t>
            </w:r>
          </w:p>
          <w:p w:rsidR="0092342A" w:rsidRPr="007A5BAA" w:rsidRDefault="0092342A" w:rsidP="007A5BAA">
            <w:pPr>
              <w:pStyle w:val="Text"/>
              <w:spacing w:line="240" w:lineRule="auto"/>
              <w:ind w:firstLine="0"/>
            </w:pPr>
            <w:r w:rsidRPr="007A5BAA">
              <w:t>______________</w:t>
            </w:r>
            <w:r w:rsidRPr="002A3A6B">
              <w:t>____</w:t>
            </w:r>
            <w:r w:rsidRPr="007A5BAA">
              <w:t>____</w:t>
            </w:r>
            <w:r w:rsidRPr="002A3A6B">
              <w:t>_____</w:t>
            </w:r>
            <w:r w:rsidRPr="007A5BAA">
              <w:t>________</w:t>
            </w:r>
          </w:p>
          <w:p w:rsidR="0092342A" w:rsidRPr="007A5BAA" w:rsidRDefault="0092342A" w:rsidP="007A5BAA">
            <w:pPr>
              <w:pStyle w:val="Prikazpodstr"/>
              <w:spacing w:line="240" w:lineRule="auto"/>
              <w:ind w:right="283"/>
              <w:rPr>
                <w:sz w:val="24"/>
                <w:szCs w:val="24"/>
              </w:rPr>
            </w:pPr>
            <w:r w:rsidRPr="007A5BAA">
              <w:rPr>
                <w:sz w:val="24"/>
                <w:szCs w:val="24"/>
              </w:rPr>
              <w:t>ФИО, подпись</w:t>
            </w:r>
          </w:p>
          <w:p w:rsidR="0092342A" w:rsidRPr="007A5BAA" w:rsidRDefault="00882B4D" w:rsidP="007A5BAA">
            <w:pPr>
              <w:pStyle w:val="Prikazpodstr"/>
              <w:spacing w:line="240" w:lineRule="auto"/>
              <w:jc w:val="left"/>
              <w:rPr>
                <w:sz w:val="24"/>
                <w:szCs w:val="24"/>
              </w:rPr>
            </w:pPr>
            <w:r>
              <w:rPr>
                <w:i w:val="0"/>
                <w:iCs w:val="0"/>
                <w:sz w:val="24"/>
                <w:szCs w:val="24"/>
              </w:rPr>
              <w:t>«____» _____________ 2014</w:t>
            </w:r>
            <w:r w:rsidR="0092342A" w:rsidRPr="007A5BAA">
              <w:rPr>
                <w:i w:val="0"/>
                <w:iCs w:val="0"/>
                <w:sz w:val="24"/>
                <w:szCs w:val="24"/>
              </w:rPr>
              <w:t xml:space="preserve"> г.</w:t>
            </w:r>
          </w:p>
        </w:tc>
      </w:tr>
    </w:tbl>
    <w:p w:rsidR="0092342A" w:rsidRDefault="0092342A" w:rsidP="007A5BAA">
      <w:pPr>
        <w:pStyle w:val="Text"/>
        <w:spacing w:line="240" w:lineRule="auto"/>
        <w:jc w:val="right"/>
        <w:rPr>
          <w:sz w:val="20"/>
          <w:szCs w:val="20"/>
        </w:rPr>
      </w:pPr>
      <w:r>
        <w:rPr>
          <w:sz w:val="20"/>
          <w:szCs w:val="20"/>
        </w:rPr>
        <w:t>Приложение №1 к Коллективному договору</w:t>
      </w:r>
    </w:p>
    <w:p w:rsidR="0092342A" w:rsidRPr="001A31AF" w:rsidRDefault="0092342A" w:rsidP="001A31AF">
      <w:pPr>
        <w:pStyle w:val="Prikazzag"/>
        <w:spacing w:line="240" w:lineRule="auto"/>
      </w:pPr>
      <w:r w:rsidRPr="001A31AF">
        <w:t xml:space="preserve">Правила внутреннего трудового распорядка </w:t>
      </w:r>
      <w:r w:rsidRPr="001A31AF">
        <w:br/>
        <w:t>Муниципального бюджетного дошкольного образовательного учреждения детского</w:t>
      </w:r>
      <w:r w:rsidR="00882B4D">
        <w:t xml:space="preserve"> сада комбинированного вида № 40</w:t>
      </w:r>
    </w:p>
    <w:p w:rsidR="0092342A" w:rsidRPr="001A31AF" w:rsidRDefault="0092342A" w:rsidP="001A31AF">
      <w:pPr>
        <w:pStyle w:val="Zag3"/>
        <w:spacing w:line="240" w:lineRule="auto"/>
        <w:outlineLvl w:val="0"/>
      </w:pPr>
      <w:r w:rsidRPr="001A31AF">
        <w:t>1. Общие положения</w:t>
      </w:r>
    </w:p>
    <w:p w:rsidR="0092342A" w:rsidRPr="001A31AF" w:rsidRDefault="0092342A" w:rsidP="001A31AF">
      <w:pPr>
        <w:pStyle w:val="Text"/>
        <w:spacing w:line="240" w:lineRule="auto"/>
        <w:rPr>
          <w:sz w:val="28"/>
          <w:szCs w:val="28"/>
        </w:rPr>
      </w:pPr>
      <w:r w:rsidRPr="001A31AF">
        <w:rPr>
          <w:sz w:val="28"/>
          <w:szCs w:val="28"/>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92342A" w:rsidRPr="001A31AF" w:rsidRDefault="0092342A" w:rsidP="001A31AF">
      <w:pPr>
        <w:pStyle w:val="Text"/>
        <w:spacing w:line="240" w:lineRule="auto"/>
        <w:rPr>
          <w:sz w:val="28"/>
          <w:szCs w:val="28"/>
        </w:rPr>
      </w:pPr>
      <w:r w:rsidRPr="001A31AF">
        <w:rPr>
          <w:sz w:val="28"/>
          <w:szCs w:val="28"/>
        </w:rPr>
        <w:t>1.2. Трудовые отношения работников учреждения регулируются Трудовым кодексом Российской Федерации.</w:t>
      </w:r>
    </w:p>
    <w:p w:rsidR="0092342A" w:rsidRPr="001A31AF" w:rsidRDefault="0092342A" w:rsidP="001A31AF">
      <w:pPr>
        <w:pStyle w:val="Text"/>
        <w:spacing w:line="240" w:lineRule="auto"/>
        <w:rPr>
          <w:sz w:val="28"/>
          <w:szCs w:val="28"/>
        </w:rPr>
      </w:pPr>
      <w:r w:rsidRPr="001A31AF">
        <w:rPr>
          <w:sz w:val="28"/>
          <w:szCs w:val="28"/>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w:t>
      </w:r>
      <w:r w:rsidR="00060096">
        <w:rPr>
          <w:sz w:val="28"/>
          <w:szCs w:val="28"/>
        </w:rPr>
        <w:t>тноситься к имуществу МБДОУ № 40</w:t>
      </w:r>
      <w:r w:rsidRPr="001A31AF">
        <w:rPr>
          <w:sz w:val="28"/>
          <w:szCs w:val="28"/>
        </w:rPr>
        <w:t>(ТК РФ, ст.21).</w:t>
      </w:r>
    </w:p>
    <w:p w:rsidR="0092342A" w:rsidRPr="001A31AF" w:rsidRDefault="0092342A" w:rsidP="001A31AF">
      <w:pPr>
        <w:pStyle w:val="Text"/>
        <w:spacing w:line="240" w:lineRule="auto"/>
        <w:rPr>
          <w:sz w:val="28"/>
          <w:szCs w:val="28"/>
        </w:rPr>
      </w:pPr>
      <w:r w:rsidRPr="001A31AF">
        <w:rPr>
          <w:sz w:val="28"/>
          <w:szCs w:val="28"/>
        </w:rPr>
        <w:t>1.4. Настоящие Правила внутреннего трудового распорядка, конкретизируя ст.ст. 21, 22 ТК РФ, устанавливают взаимные правила и обязанности работодателя и работников, ответственность за их соблюдение и исполнение.</w:t>
      </w:r>
    </w:p>
    <w:p w:rsidR="0092342A" w:rsidRPr="001A31AF" w:rsidRDefault="0092342A" w:rsidP="001A31AF">
      <w:pPr>
        <w:pStyle w:val="Text"/>
        <w:spacing w:line="240" w:lineRule="auto"/>
        <w:rPr>
          <w:sz w:val="28"/>
          <w:szCs w:val="28"/>
        </w:rPr>
      </w:pPr>
      <w:r w:rsidRPr="001A31AF">
        <w:rPr>
          <w:sz w:val="28"/>
          <w:szCs w:val="28"/>
        </w:rPr>
        <w:t>1.5. Вопросы, связанные с установлением Правил внутреннего трудового распорядка, ре</w:t>
      </w:r>
      <w:r w:rsidR="00060096">
        <w:rPr>
          <w:sz w:val="28"/>
          <w:szCs w:val="28"/>
        </w:rPr>
        <w:t>шаются администрацией МБДОУ № 40</w:t>
      </w:r>
      <w:r w:rsidRPr="001A31AF">
        <w:rPr>
          <w:sz w:val="28"/>
          <w:szCs w:val="28"/>
        </w:rPr>
        <w:t xml:space="preserve"> совместно или по согласованию с представителем органа общественной самодеятельности, представляющим интересы работников.</w:t>
      </w:r>
    </w:p>
    <w:p w:rsidR="0092342A" w:rsidRPr="001A31AF" w:rsidRDefault="0092342A" w:rsidP="001A31AF">
      <w:pPr>
        <w:pStyle w:val="Text"/>
        <w:spacing w:line="240" w:lineRule="auto"/>
        <w:rPr>
          <w:sz w:val="28"/>
          <w:szCs w:val="28"/>
        </w:rPr>
      </w:pPr>
      <w:r w:rsidRPr="001A31AF">
        <w:rPr>
          <w:sz w:val="28"/>
          <w:szCs w:val="28"/>
        </w:rPr>
        <w:t>1.6. Правила внутреннего</w:t>
      </w:r>
      <w:r w:rsidR="00060096">
        <w:rPr>
          <w:sz w:val="28"/>
          <w:szCs w:val="28"/>
        </w:rPr>
        <w:t xml:space="preserve"> трудового распорядка МБДОУ № 40</w:t>
      </w:r>
      <w:r w:rsidRPr="001A31AF">
        <w:rPr>
          <w:sz w:val="28"/>
          <w:szCs w:val="28"/>
        </w:rPr>
        <w:t xml:space="preserve"> утверждаются заведующим  и согласовываются с председателем трудового коллектива.</w:t>
      </w:r>
    </w:p>
    <w:p w:rsidR="0092342A" w:rsidRPr="001A31AF" w:rsidRDefault="0092342A" w:rsidP="001A31AF">
      <w:pPr>
        <w:pStyle w:val="Text"/>
        <w:spacing w:line="240" w:lineRule="auto"/>
        <w:rPr>
          <w:sz w:val="28"/>
          <w:szCs w:val="28"/>
        </w:rPr>
      </w:pPr>
      <w:r w:rsidRPr="001A31AF">
        <w:rPr>
          <w:sz w:val="28"/>
          <w:szCs w:val="28"/>
        </w:rPr>
        <w:t>1.7. Индивидуальные обязанности работников предусматриваются в заключаемых с ними трудовых договорах (контрактах).</w:t>
      </w:r>
    </w:p>
    <w:p w:rsidR="0092342A" w:rsidRPr="001A31AF" w:rsidRDefault="0092342A" w:rsidP="001A31AF">
      <w:pPr>
        <w:pStyle w:val="Text"/>
        <w:spacing w:line="240" w:lineRule="auto"/>
        <w:rPr>
          <w:sz w:val="28"/>
          <w:szCs w:val="28"/>
        </w:rPr>
      </w:pPr>
      <w:r w:rsidRPr="001A31AF">
        <w:rPr>
          <w:sz w:val="28"/>
          <w:szCs w:val="28"/>
        </w:rPr>
        <w:t>1.8. Те</w:t>
      </w:r>
      <w:proofErr w:type="gramStart"/>
      <w:r w:rsidRPr="001A31AF">
        <w:rPr>
          <w:sz w:val="28"/>
          <w:szCs w:val="28"/>
        </w:rPr>
        <w:t>кст Пр</w:t>
      </w:r>
      <w:proofErr w:type="gramEnd"/>
      <w:r w:rsidRPr="001A31AF">
        <w:rPr>
          <w:sz w:val="28"/>
          <w:szCs w:val="28"/>
        </w:rPr>
        <w:t>авил внутреннего трудового распорядка вывешивается в образовательном учреждении на видном месте.</w:t>
      </w:r>
    </w:p>
    <w:p w:rsidR="0092342A" w:rsidRPr="001A31AF" w:rsidRDefault="0092342A" w:rsidP="001A31AF">
      <w:pPr>
        <w:pStyle w:val="Zag3"/>
        <w:spacing w:line="240" w:lineRule="auto"/>
        <w:outlineLvl w:val="0"/>
        <w:rPr>
          <w:sz w:val="28"/>
          <w:szCs w:val="28"/>
        </w:rPr>
      </w:pPr>
      <w:r w:rsidRPr="001A31AF">
        <w:rPr>
          <w:sz w:val="28"/>
          <w:szCs w:val="28"/>
        </w:rPr>
        <w:t>2. Основные права и обяз</w:t>
      </w:r>
      <w:r w:rsidR="00060096">
        <w:rPr>
          <w:sz w:val="28"/>
          <w:szCs w:val="28"/>
        </w:rPr>
        <w:t>анности администрации МБДОУ № 40</w:t>
      </w:r>
    </w:p>
    <w:p w:rsidR="0092342A" w:rsidRPr="002A3A6B" w:rsidRDefault="0092342A" w:rsidP="001A31AF">
      <w:pPr>
        <w:pStyle w:val="Text"/>
        <w:spacing w:line="240" w:lineRule="auto"/>
        <w:outlineLvl w:val="0"/>
        <w:rPr>
          <w:sz w:val="28"/>
          <w:szCs w:val="28"/>
          <w:u w:val="single" w:color="000000"/>
        </w:rPr>
      </w:pPr>
      <w:r w:rsidRPr="001A31AF">
        <w:rPr>
          <w:sz w:val="28"/>
          <w:szCs w:val="28"/>
        </w:rPr>
        <w:t xml:space="preserve">2.1. </w:t>
      </w:r>
      <w:r w:rsidR="00060096">
        <w:rPr>
          <w:sz w:val="28"/>
          <w:szCs w:val="28"/>
          <w:u w:val="single" w:color="000000"/>
        </w:rPr>
        <w:t>Администрация МБДОУ №40</w:t>
      </w:r>
      <w:r w:rsidRPr="001A31AF">
        <w:rPr>
          <w:sz w:val="28"/>
          <w:szCs w:val="28"/>
          <w:u w:val="single" w:color="000000"/>
        </w:rPr>
        <w:t xml:space="preserve"> имеет право </w:t>
      </w:r>
      <w:proofErr w:type="gramStart"/>
      <w:r w:rsidRPr="001A31AF">
        <w:rPr>
          <w:sz w:val="28"/>
          <w:szCs w:val="28"/>
          <w:u w:val="single" w:color="000000"/>
        </w:rPr>
        <w:t>на</w:t>
      </w:r>
      <w:proofErr w:type="gramEnd"/>
      <w:r w:rsidRPr="001A31AF">
        <w:rPr>
          <w:sz w:val="28"/>
          <w:szCs w:val="28"/>
          <w:u w:val="single" w:color="000000"/>
        </w:rPr>
        <w:t>:</w:t>
      </w:r>
    </w:p>
    <w:p w:rsidR="0092342A" w:rsidRPr="001A31AF" w:rsidRDefault="00060096" w:rsidP="001A31AF">
      <w:pPr>
        <w:pStyle w:val="Textbullettire"/>
        <w:numPr>
          <w:ilvl w:val="0"/>
          <w:numId w:val="21"/>
        </w:numPr>
        <w:tabs>
          <w:tab w:val="clear" w:pos="680"/>
        </w:tabs>
        <w:spacing w:line="240" w:lineRule="auto"/>
        <w:rPr>
          <w:sz w:val="28"/>
          <w:szCs w:val="28"/>
        </w:rPr>
      </w:pPr>
      <w:r>
        <w:rPr>
          <w:sz w:val="28"/>
          <w:szCs w:val="28"/>
        </w:rPr>
        <w:lastRenderedPageBreak/>
        <w:t>управление МБДОУ № 40</w:t>
      </w:r>
      <w:r w:rsidR="0092342A" w:rsidRPr="001A31AF">
        <w:rPr>
          <w:sz w:val="28"/>
          <w:szCs w:val="28"/>
        </w:rPr>
        <w:t xml:space="preserve"> и персоналом и принятие решений в пределах полномочий, установленных Уставом образовательного учреждения;</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заключение и расторжение трудовых договоров с работниками;</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создание совместно с другими руководителями объединений для защиты своих интересов и на вступление в такие объединения;</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организацию условий труда работников, определяемы</w:t>
      </w:r>
      <w:r w:rsidR="0095046D">
        <w:rPr>
          <w:sz w:val="28"/>
          <w:szCs w:val="28"/>
        </w:rPr>
        <w:t>х на основании Устава МБДОУ № 40</w:t>
      </w:r>
      <w:r w:rsidRPr="001A31AF">
        <w:rPr>
          <w:sz w:val="28"/>
          <w:szCs w:val="28"/>
        </w:rPr>
        <w:t>;</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поощрение работников и применение к ним дисциплинарных мер.</w:t>
      </w:r>
    </w:p>
    <w:p w:rsidR="0092342A" w:rsidRPr="001A31AF" w:rsidRDefault="0092342A" w:rsidP="001A31AF">
      <w:pPr>
        <w:pStyle w:val="Text"/>
        <w:spacing w:line="240" w:lineRule="auto"/>
        <w:outlineLvl w:val="0"/>
        <w:rPr>
          <w:sz w:val="28"/>
          <w:szCs w:val="28"/>
          <w:u w:color="000000"/>
        </w:rPr>
      </w:pPr>
      <w:r w:rsidRPr="001A31AF">
        <w:rPr>
          <w:sz w:val="28"/>
          <w:szCs w:val="28"/>
        </w:rPr>
        <w:t xml:space="preserve">2.2. </w:t>
      </w:r>
      <w:r w:rsidR="0095046D">
        <w:rPr>
          <w:sz w:val="28"/>
          <w:szCs w:val="28"/>
          <w:u w:val="single" w:color="000000"/>
        </w:rPr>
        <w:t>Администрация МБДОУ  № 40</w:t>
      </w:r>
      <w:r w:rsidRPr="001A31AF">
        <w:rPr>
          <w:sz w:val="28"/>
          <w:szCs w:val="28"/>
          <w:u w:val="single" w:color="000000"/>
        </w:rPr>
        <w:t xml:space="preserve"> обязана:</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 xml:space="preserve">соблюдать законы Российской Федерации и иные нормативные акты о труде, договоры о труде, обеспечивать работникам производственные и </w:t>
      </w:r>
      <w:proofErr w:type="spellStart"/>
      <w:r w:rsidRPr="001A31AF">
        <w:rPr>
          <w:sz w:val="28"/>
          <w:szCs w:val="28"/>
        </w:rPr>
        <w:t>социально­бытовые</w:t>
      </w:r>
      <w:proofErr w:type="spellEnd"/>
      <w:r w:rsidRPr="001A31AF">
        <w:rPr>
          <w:sz w:val="28"/>
          <w:szCs w:val="28"/>
        </w:rPr>
        <w:t xml:space="preserve"> условия, соответствующие правилам и нормам охраны труда и техники безопасности, производственной санитарии и противопожарной защиты;</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заключать коллективные договоры (соглашения) по требованию трудового коллектива;</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разрабатывать планы</w:t>
      </w:r>
      <w:r w:rsidR="005B7793">
        <w:rPr>
          <w:sz w:val="28"/>
          <w:szCs w:val="28"/>
        </w:rPr>
        <w:t xml:space="preserve"> социального развития МБДОУ № 40</w:t>
      </w:r>
      <w:r w:rsidRPr="001A31AF">
        <w:rPr>
          <w:sz w:val="28"/>
          <w:szCs w:val="28"/>
        </w:rPr>
        <w:t xml:space="preserve"> и обеспечивать их выполнение;</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разрабатывать и утверждать в установленном порядке правила внутреннего трудового расп</w:t>
      </w:r>
      <w:r w:rsidR="005B7793">
        <w:rPr>
          <w:sz w:val="28"/>
          <w:szCs w:val="28"/>
        </w:rPr>
        <w:t>орядка для работников МБДОУ № 40</w:t>
      </w:r>
      <w:r w:rsidRPr="001A31AF">
        <w:rPr>
          <w:sz w:val="28"/>
          <w:szCs w:val="28"/>
        </w:rPr>
        <w:t xml:space="preserve"> после предварительных консультаций с их представительными органами;</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принимать меры по участию ра</w:t>
      </w:r>
      <w:r w:rsidR="005B7793">
        <w:rPr>
          <w:sz w:val="28"/>
          <w:szCs w:val="28"/>
        </w:rPr>
        <w:t>ботников в управлении МБДОУ № 40</w:t>
      </w:r>
      <w:r w:rsidRPr="001A31AF">
        <w:rPr>
          <w:sz w:val="28"/>
          <w:szCs w:val="28"/>
        </w:rPr>
        <w:t>, укреплять и развивать социальное партнерство;</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осуществлять социальное, медицинское и иные виды обязательного страхования работников;</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92342A" w:rsidRPr="001A31AF" w:rsidRDefault="0092342A" w:rsidP="001A31AF">
      <w:pPr>
        <w:pStyle w:val="Zag3"/>
        <w:spacing w:before="142" w:line="240" w:lineRule="auto"/>
        <w:outlineLvl w:val="0"/>
        <w:rPr>
          <w:sz w:val="28"/>
          <w:szCs w:val="28"/>
        </w:rPr>
      </w:pPr>
      <w:r w:rsidRPr="001A31AF">
        <w:rPr>
          <w:sz w:val="28"/>
          <w:szCs w:val="28"/>
        </w:rPr>
        <w:t>3. Основные права и о</w:t>
      </w:r>
      <w:r w:rsidR="003F1481">
        <w:rPr>
          <w:sz w:val="28"/>
          <w:szCs w:val="28"/>
        </w:rPr>
        <w:t>бязанности работников МБДОУ № 40</w:t>
      </w:r>
    </w:p>
    <w:p w:rsidR="0092342A" w:rsidRPr="001A31AF" w:rsidRDefault="0092342A" w:rsidP="001A31AF">
      <w:pPr>
        <w:pStyle w:val="Text"/>
        <w:spacing w:line="240" w:lineRule="auto"/>
        <w:outlineLvl w:val="0"/>
        <w:rPr>
          <w:sz w:val="28"/>
          <w:szCs w:val="28"/>
          <w:u w:val="single"/>
        </w:rPr>
      </w:pPr>
      <w:r w:rsidRPr="001A31AF">
        <w:rPr>
          <w:sz w:val="28"/>
          <w:szCs w:val="28"/>
        </w:rPr>
        <w:t xml:space="preserve">3.1. </w:t>
      </w:r>
      <w:r w:rsidR="003F1481">
        <w:rPr>
          <w:sz w:val="28"/>
          <w:szCs w:val="28"/>
          <w:u w:val="single" w:color="000000"/>
        </w:rPr>
        <w:t>Работник МБДОУ № 40</w:t>
      </w:r>
      <w:r w:rsidRPr="001A31AF">
        <w:rPr>
          <w:sz w:val="28"/>
          <w:szCs w:val="28"/>
          <w:u w:val="single" w:color="000000"/>
        </w:rPr>
        <w:t xml:space="preserve"> имеет право </w:t>
      </w:r>
      <w:proofErr w:type="gramStart"/>
      <w:r w:rsidRPr="001A31AF">
        <w:rPr>
          <w:sz w:val="28"/>
          <w:szCs w:val="28"/>
          <w:u w:val="single" w:color="000000"/>
        </w:rPr>
        <w:t>на</w:t>
      </w:r>
      <w:proofErr w:type="gramEnd"/>
      <w:r w:rsidRPr="001A31AF">
        <w:rPr>
          <w:sz w:val="28"/>
          <w:szCs w:val="28"/>
          <w:u w:val="single"/>
        </w:rPr>
        <w:t>:</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работу, отвечающую его профессиональной подготовке и квалификации;</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 xml:space="preserve">производственные и </w:t>
      </w:r>
      <w:proofErr w:type="spellStart"/>
      <w:r w:rsidRPr="001A31AF">
        <w:rPr>
          <w:sz w:val="28"/>
          <w:szCs w:val="28"/>
        </w:rPr>
        <w:t>социально­бытовые</w:t>
      </w:r>
      <w:proofErr w:type="spellEnd"/>
      <w:r w:rsidRPr="001A31AF">
        <w:rPr>
          <w:sz w:val="28"/>
          <w:szCs w:val="28"/>
        </w:rPr>
        <w:t xml:space="preserve"> условия, обеспечивающие безопасность и соблюдение требований гигиены труда;</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охрану труда;</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lastRenderedPageBreak/>
        <w:t xml:space="preserve">оплату </w:t>
      </w:r>
      <w:proofErr w:type="gramStart"/>
      <w:r w:rsidRPr="001A31AF">
        <w:rPr>
          <w:sz w:val="28"/>
          <w:szCs w:val="28"/>
        </w:rPr>
        <w:t>труда</w:t>
      </w:r>
      <w:proofErr w:type="gramEnd"/>
      <w:r w:rsidRPr="001A31AF">
        <w:rPr>
          <w:sz w:val="28"/>
          <w:szCs w:val="28"/>
        </w:rPr>
        <w:t xml:space="preserve"> без какой бы то ни было дискриминации и не ниже размеров, установленных Правительством Российской Федерации для соответствующих </w:t>
      </w:r>
      <w:proofErr w:type="spellStart"/>
      <w:r w:rsidRPr="001A31AF">
        <w:rPr>
          <w:sz w:val="28"/>
          <w:szCs w:val="28"/>
        </w:rPr>
        <w:t>профессионально­квалификационных</w:t>
      </w:r>
      <w:proofErr w:type="spellEnd"/>
      <w:r w:rsidRPr="001A31AF">
        <w:rPr>
          <w:sz w:val="28"/>
          <w:szCs w:val="28"/>
        </w:rPr>
        <w:t xml:space="preserve"> групп работников;</w:t>
      </w:r>
    </w:p>
    <w:p w:rsidR="0092342A" w:rsidRPr="001A31AF" w:rsidRDefault="0092342A" w:rsidP="001A31AF">
      <w:pPr>
        <w:pStyle w:val="Textbullettire"/>
        <w:numPr>
          <w:ilvl w:val="0"/>
          <w:numId w:val="21"/>
        </w:numPr>
        <w:tabs>
          <w:tab w:val="clear" w:pos="680"/>
        </w:tabs>
        <w:spacing w:line="240" w:lineRule="auto"/>
        <w:rPr>
          <w:sz w:val="28"/>
          <w:szCs w:val="28"/>
        </w:rPr>
      </w:pPr>
      <w:proofErr w:type="gramStart"/>
      <w:r w:rsidRPr="001A31AF">
        <w:rPr>
          <w:sz w:val="28"/>
          <w:szCs w:val="28"/>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профессиональную подготовку, переподготовку и повышение квалификации в соответствии с планами социального развития учреждения;</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возмещение ущерба, причиненного его здоровью или имуществу в связи с работой;</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объединение в профессиональные союзы и другие организации, представляющие интересы работников;</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досудебную и судебную защиту своих трудовых прав и квалифицированную юридическую помощь;</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получение в установленном порядке пенсии за выслугу лет до достижения ими пенсионного возраста;</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свободу выбора и использования методик обучения и воспитания, учебных пособий и материалов, методов оценки развития воспитанников.</w:t>
      </w:r>
    </w:p>
    <w:p w:rsidR="0092342A" w:rsidRPr="001A31AF" w:rsidRDefault="0092342A" w:rsidP="001A31AF">
      <w:pPr>
        <w:pStyle w:val="Text"/>
        <w:spacing w:line="240" w:lineRule="auto"/>
        <w:outlineLvl w:val="0"/>
        <w:rPr>
          <w:b/>
          <w:sz w:val="28"/>
          <w:szCs w:val="28"/>
          <w:u w:color="000000"/>
        </w:rPr>
      </w:pPr>
      <w:r w:rsidRPr="001A31AF">
        <w:rPr>
          <w:sz w:val="28"/>
          <w:szCs w:val="28"/>
        </w:rPr>
        <w:t>3.2</w:t>
      </w:r>
      <w:r w:rsidRPr="001A31AF">
        <w:rPr>
          <w:b/>
          <w:sz w:val="28"/>
          <w:szCs w:val="28"/>
        </w:rPr>
        <w:t xml:space="preserve">. </w:t>
      </w:r>
      <w:r w:rsidRPr="001A31AF">
        <w:rPr>
          <w:b/>
          <w:sz w:val="28"/>
          <w:szCs w:val="28"/>
          <w:u w:val="single" w:color="000000"/>
        </w:rPr>
        <w:t>Работник обязан:</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предъявлять при приеме на работу документы, предусмотренные законодательством;</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 xml:space="preserve">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w:t>
      </w:r>
      <w:proofErr w:type="spellStart"/>
      <w:proofErr w:type="gramStart"/>
      <w:r w:rsidRPr="001A31AF">
        <w:rPr>
          <w:sz w:val="28"/>
          <w:szCs w:val="28"/>
        </w:rPr>
        <w:t>тарифно­квалификационных</w:t>
      </w:r>
      <w:proofErr w:type="spellEnd"/>
      <w:proofErr w:type="gramEnd"/>
      <w:r w:rsidRPr="001A31AF">
        <w:rPr>
          <w:sz w:val="28"/>
          <w:szCs w:val="28"/>
        </w:rPr>
        <w:t xml:space="preserve"> характеристик, </w:t>
      </w:r>
      <w:r w:rsidRPr="001A31AF">
        <w:rPr>
          <w:sz w:val="28"/>
          <w:szCs w:val="28"/>
        </w:rPr>
        <w:lastRenderedPageBreak/>
        <w:t>утвержденных приказом Минобразования РФ и Госкомвуза РФ от 31.08.1995 № 463/1368 с изменениями и дополнениями, внесенными приказом Минобразования РФ и Госкомвуза РФ от 14.12.1995 № 622/1646 (далее ТКХ), должностными инструкциями;</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соблюдать трудовую дисциплину, работать честно и добросовестно;</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повышать качество работы, выполнять установленные нормы труда;</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принимать активные меры по устранению причин и условий, нарушающих нормальный ход учебно-воспитательного процесса;</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эффективно использовать учебное оборудование, экономно и рационально расходовать сырье, энергию и другие материальные ресурсы;</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соблюдать законные права и свободы воспитанников;</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поддерживать постоянную связь с родителями (законными представителями) воспитанников.</w:t>
      </w:r>
    </w:p>
    <w:p w:rsidR="0092342A" w:rsidRPr="001A31AF" w:rsidRDefault="0092342A" w:rsidP="001A31AF">
      <w:pPr>
        <w:pStyle w:val="Zag3"/>
        <w:spacing w:line="240" w:lineRule="auto"/>
        <w:outlineLvl w:val="0"/>
        <w:rPr>
          <w:sz w:val="28"/>
          <w:szCs w:val="28"/>
        </w:rPr>
      </w:pPr>
      <w:r w:rsidRPr="001A31AF">
        <w:rPr>
          <w:sz w:val="28"/>
          <w:szCs w:val="28"/>
        </w:rPr>
        <w:t>4. Порядок приема, перевода и увольнения работников</w:t>
      </w:r>
    </w:p>
    <w:p w:rsidR="0092342A" w:rsidRPr="001A31AF" w:rsidRDefault="0092342A" w:rsidP="001A31AF">
      <w:pPr>
        <w:pStyle w:val="Text"/>
        <w:spacing w:line="240" w:lineRule="auto"/>
        <w:outlineLvl w:val="0"/>
        <w:rPr>
          <w:sz w:val="28"/>
          <w:szCs w:val="28"/>
          <w:u w:color="000000"/>
        </w:rPr>
      </w:pPr>
      <w:r w:rsidRPr="001A31AF">
        <w:rPr>
          <w:sz w:val="28"/>
          <w:szCs w:val="28"/>
        </w:rPr>
        <w:t xml:space="preserve">4.1. </w:t>
      </w:r>
      <w:r w:rsidRPr="001A31AF">
        <w:rPr>
          <w:sz w:val="28"/>
          <w:szCs w:val="28"/>
          <w:u w:val="single" w:color="000000"/>
        </w:rPr>
        <w:t>Порядок приема на работу</w:t>
      </w:r>
    </w:p>
    <w:p w:rsidR="0092342A" w:rsidRPr="001A31AF" w:rsidRDefault="0092342A" w:rsidP="001A31AF">
      <w:pPr>
        <w:pStyle w:val="Text"/>
        <w:spacing w:line="240" w:lineRule="auto"/>
        <w:rPr>
          <w:sz w:val="28"/>
          <w:szCs w:val="28"/>
        </w:rPr>
      </w:pPr>
      <w:r w:rsidRPr="001A31AF">
        <w:rPr>
          <w:sz w:val="28"/>
          <w:szCs w:val="28"/>
        </w:rPr>
        <w:t>4.1.1. Работники реализуют свое право на труд путем заключения трудового договора</w:t>
      </w:r>
      <w:r w:rsidR="00AB1F54">
        <w:rPr>
          <w:sz w:val="28"/>
          <w:szCs w:val="28"/>
        </w:rPr>
        <w:t xml:space="preserve"> (эффективного контракта)</w:t>
      </w:r>
      <w:r w:rsidRPr="001A31AF">
        <w:rPr>
          <w:sz w:val="28"/>
          <w:szCs w:val="28"/>
        </w:rPr>
        <w:t xml:space="preserve"> о работе в данном образовательном учреждении.</w:t>
      </w:r>
    </w:p>
    <w:p w:rsidR="0092342A" w:rsidRPr="001A31AF" w:rsidRDefault="0092342A" w:rsidP="001A31AF">
      <w:pPr>
        <w:pStyle w:val="Text"/>
        <w:spacing w:line="240" w:lineRule="auto"/>
        <w:rPr>
          <w:sz w:val="28"/>
          <w:szCs w:val="28"/>
        </w:rPr>
      </w:pPr>
      <w:r w:rsidRPr="001A31AF">
        <w:rPr>
          <w:sz w:val="28"/>
          <w:szCs w:val="28"/>
        </w:rPr>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92342A" w:rsidRPr="001A31AF" w:rsidRDefault="0092342A" w:rsidP="001A31AF">
      <w:pPr>
        <w:pStyle w:val="Text"/>
        <w:spacing w:line="240" w:lineRule="auto"/>
        <w:rPr>
          <w:sz w:val="28"/>
          <w:szCs w:val="28"/>
        </w:rPr>
      </w:pPr>
      <w:r w:rsidRPr="001A31AF">
        <w:rPr>
          <w:sz w:val="28"/>
          <w:szCs w:val="28"/>
        </w:rPr>
        <w:t>4.1.3.</w:t>
      </w:r>
      <w:r w:rsidRPr="001A31AF">
        <w:rPr>
          <w:b/>
          <w:bCs/>
          <w:sz w:val="28"/>
          <w:szCs w:val="28"/>
        </w:rPr>
        <w:t xml:space="preserve"> </w:t>
      </w:r>
      <w:r w:rsidRPr="001A31AF">
        <w:rPr>
          <w:sz w:val="28"/>
          <w:szCs w:val="28"/>
        </w:rPr>
        <w:t>При приеме на работу работник обязан предъявить администрации образовательного учреждения:</w:t>
      </w:r>
    </w:p>
    <w:p w:rsidR="0092342A" w:rsidRPr="001A31AF" w:rsidRDefault="0092342A" w:rsidP="001A31AF">
      <w:pPr>
        <w:pStyle w:val="Text"/>
        <w:tabs>
          <w:tab w:val="clear" w:pos="9356"/>
          <w:tab w:val="right" w:pos="9639"/>
        </w:tabs>
        <w:spacing w:line="240" w:lineRule="auto"/>
        <w:ind w:left="924" w:hanging="357"/>
        <w:rPr>
          <w:sz w:val="28"/>
          <w:szCs w:val="28"/>
        </w:rPr>
      </w:pPr>
      <w:r w:rsidRPr="001A31AF">
        <w:rPr>
          <w:sz w:val="28"/>
          <w:szCs w:val="28"/>
        </w:rPr>
        <w:t>а)</w:t>
      </w:r>
      <w:r w:rsidRPr="001A31AF">
        <w:rPr>
          <w:sz w:val="28"/>
          <w:szCs w:val="28"/>
        </w:rPr>
        <w:tab/>
        <w:t>паспорт или другой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92342A" w:rsidRPr="001A31AF" w:rsidRDefault="0092342A" w:rsidP="001A31AF">
      <w:pPr>
        <w:pStyle w:val="Text"/>
        <w:tabs>
          <w:tab w:val="clear" w:pos="9356"/>
          <w:tab w:val="right" w:pos="9639"/>
        </w:tabs>
        <w:spacing w:line="240" w:lineRule="auto"/>
        <w:ind w:left="924" w:hanging="357"/>
        <w:rPr>
          <w:sz w:val="28"/>
          <w:szCs w:val="28"/>
        </w:rPr>
      </w:pPr>
      <w:r w:rsidRPr="001A31AF">
        <w:rPr>
          <w:sz w:val="28"/>
          <w:szCs w:val="28"/>
        </w:rPr>
        <w:t xml:space="preserve">б) трудовую книжку, оформленную в установленном порядке, за исключением случаев,  </w:t>
      </w:r>
      <w:proofErr w:type="gramStart"/>
      <w:r w:rsidRPr="001A31AF">
        <w:rPr>
          <w:sz w:val="28"/>
          <w:szCs w:val="28"/>
        </w:rPr>
        <w:t>для</w:t>
      </w:r>
      <w:proofErr w:type="gramEnd"/>
      <w:r w:rsidRPr="001A31AF">
        <w:rPr>
          <w:sz w:val="28"/>
          <w:szCs w:val="28"/>
        </w:rPr>
        <w:t xml:space="preserve"> поступающих на работу по трудовому договору впервые;</w:t>
      </w:r>
    </w:p>
    <w:p w:rsidR="0092342A" w:rsidRPr="001A31AF" w:rsidRDefault="0092342A" w:rsidP="001A31AF">
      <w:pPr>
        <w:pStyle w:val="Text"/>
        <w:tabs>
          <w:tab w:val="clear" w:pos="9356"/>
          <w:tab w:val="right" w:pos="9639"/>
        </w:tabs>
        <w:spacing w:line="240" w:lineRule="auto"/>
        <w:ind w:left="567" w:firstLine="0"/>
        <w:rPr>
          <w:sz w:val="28"/>
          <w:szCs w:val="28"/>
        </w:rPr>
      </w:pPr>
      <w:r w:rsidRPr="001A31AF">
        <w:rPr>
          <w:sz w:val="28"/>
          <w:szCs w:val="28"/>
        </w:rPr>
        <w:t>в) документ об образовании, о квалификации или специальных знаний;</w:t>
      </w:r>
    </w:p>
    <w:p w:rsidR="0092342A" w:rsidRPr="001A31AF" w:rsidRDefault="0092342A" w:rsidP="001A31AF">
      <w:pPr>
        <w:pStyle w:val="Text"/>
        <w:tabs>
          <w:tab w:val="clear" w:pos="9356"/>
          <w:tab w:val="right" w:pos="9639"/>
        </w:tabs>
        <w:spacing w:line="240" w:lineRule="auto"/>
        <w:ind w:left="567" w:firstLine="0"/>
        <w:rPr>
          <w:sz w:val="28"/>
          <w:szCs w:val="28"/>
        </w:rPr>
      </w:pPr>
      <w:r w:rsidRPr="001A31AF">
        <w:rPr>
          <w:sz w:val="28"/>
          <w:szCs w:val="28"/>
        </w:rPr>
        <w:t>г) страховое свидетельство государственного пенсионного страхования;</w:t>
      </w:r>
    </w:p>
    <w:p w:rsidR="0092342A" w:rsidRPr="001A31AF" w:rsidRDefault="0092342A" w:rsidP="001A31AF">
      <w:pPr>
        <w:pStyle w:val="Text"/>
        <w:tabs>
          <w:tab w:val="clear" w:pos="9356"/>
          <w:tab w:val="right" w:pos="9639"/>
        </w:tabs>
        <w:spacing w:line="240" w:lineRule="auto"/>
        <w:ind w:left="567" w:firstLine="0"/>
        <w:rPr>
          <w:sz w:val="28"/>
          <w:szCs w:val="28"/>
        </w:rPr>
      </w:pPr>
      <w:proofErr w:type="spellStart"/>
      <w:r w:rsidRPr="001A31AF">
        <w:rPr>
          <w:sz w:val="28"/>
          <w:szCs w:val="28"/>
        </w:rPr>
        <w:lastRenderedPageBreak/>
        <w:t>д</w:t>
      </w:r>
      <w:proofErr w:type="spellEnd"/>
      <w:r w:rsidRPr="001A31AF">
        <w:rPr>
          <w:sz w:val="28"/>
          <w:szCs w:val="28"/>
        </w:rPr>
        <w:t>) свидетельство о постановке на учет в налоговом органе;</w:t>
      </w:r>
    </w:p>
    <w:p w:rsidR="0092342A" w:rsidRPr="001A31AF" w:rsidRDefault="0092342A" w:rsidP="001A31AF">
      <w:pPr>
        <w:pStyle w:val="Text"/>
        <w:tabs>
          <w:tab w:val="clear" w:pos="9356"/>
          <w:tab w:val="right" w:pos="9639"/>
        </w:tabs>
        <w:spacing w:line="240" w:lineRule="auto"/>
        <w:ind w:left="567" w:firstLine="0"/>
        <w:rPr>
          <w:sz w:val="28"/>
          <w:szCs w:val="28"/>
        </w:rPr>
      </w:pPr>
      <w:r w:rsidRPr="001A31AF">
        <w:rPr>
          <w:sz w:val="28"/>
          <w:szCs w:val="28"/>
        </w:rPr>
        <w:t>е) документы воинского учета – для военнообязанных и лиц, подлежащих призыву:</w:t>
      </w:r>
    </w:p>
    <w:p w:rsidR="0092342A" w:rsidRPr="001A31AF" w:rsidRDefault="00AB1F54" w:rsidP="00AB1F54">
      <w:pPr>
        <w:pStyle w:val="Text"/>
        <w:tabs>
          <w:tab w:val="clear" w:pos="9356"/>
          <w:tab w:val="right" w:pos="9639"/>
        </w:tabs>
        <w:spacing w:line="240" w:lineRule="auto"/>
        <w:ind w:left="567" w:firstLine="0"/>
        <w:rPr>
          <w:sz w:val="28"/>
          <w:szCs w:val="28"/>
        </w:rPr>
      </w:pPr>
      <w:r>
        <w:rPr>
          <w:sz w:val="28"/>
          <w:szCs w:val="28"/>
        </w:rPr>
        <w:t>ж</w:t>
      </w:r>
      <w:proofErr w:type="gramStart"/>
      <w:r>
        <w:rPr>
          <w:sz w:val="28"/>
          <w:szCs w:val="28"/>
        </w:rPr>
        <w:t>)</w:t>
      </w:r>
      <w:r w:rsidR="0092342A" w:rsidRPr="001A31AF">
        <w:rPr>
          <w:sz w:val="28"/>
          <w:szCs w:val="28"/>
        </w:rPr>
        <w:t>м</w:t>
      </w:r>
      <w:proofErr w:type="gramEnd"/>
      <w:r w:rsidR="0092342A" w:rsidRPr="001A31AF">
        <w:rPr>
          <w:sz w:val="28"/>
          <w:szCs w:val="28"/>
        </w:rPr>
        <w:t>едицинское заключение об отсутствии противопоказаний по</w:t>
      </w:r>
      <w:r>
        <w:rPr>
          <w:sz w:val="28"/>
          <w:szCs w:val="28"/>
        </w:rPr>
        <w:t xml:space="preserve"> </w:t>
      </w:r>
      <w:r w:rsidR="0092342A" w:rsidRPr="001A31AF">
        <w:rPr>
          <w:sz w:val="28"/>
          <w:szCs w:val="28"/>
        </w:rPr>
        <w:t xml:space="preserve">состоянию здоровья для работы </w:t>
      </w:r>
      <w:r>
        <w:rPr>
          <w:sz w:val="28"/>
          <w:szCs w:val="28"/>
        </w:rPr>
        <w:t xml:space="preserve"> </w:t>
      </w:r>
      <w:r w:rsidR="0092342A" w:rsidRPr="001A31AF">
        <w:rPr>
          <w:sz w:val="28"/>
          <w:szCs w:val="28"/>
        </w:rPr>
        <w:t>в образовательном учреждении (ст. 69 ТК РФ, закон «Об образовании»).</w:t>
      </w:r>
    </w:p>
    <w:p w:rsidR="0092342A" w:rsidRPr="001A31AF" w:rsidRDefault="0092342A" w:rsidP="001A31AF">
      <w:pPr>
        <w:pStyle w:val="Text"/>
        <w:tabs>
          <w:tab w:val="clear" w:pos="9356"/>
          <w:tab w:val="right" w:pos="9639"/>
        </w:tabs>
        <w:spacing w:line="240" w:lineRule="auto"/>
        <w:ind w:left="567" w:firstLine="0"/>
        <w:rPr>
          <w:sz w:val="28"/>
          <w:szCs w:val="28"/>
        </w:rPr>
      </w:pPr>
      <w:proofErr w:type="spellStart"/>
      <w:r w:rsidRPr="001A31AF">
        <w:rPr>
          <w:sz w:val="28"/>
          <w:szCs w:val="28"/>
        </w:rPr>
        <w:t>з</w:t>
      </w:r>
      <w:proofErr w:type="spellEnd"/>
      <w:r w:rsidRPr="001A31AF">
        <w:rPr>
          <w:sz w:val="28"/>
          <w:szCs w:val="28"/>
        </w:rPr>
        <w:t>) справку об отсутствии судимости (ст. 331 ТК РФ)</w:t>
      </w:r>
    </w:p>
    <w:p w:rsidR="0092342A" w:rsidRPr="001A31AF" w:rsidRDefault="0092342A" w:rsidP="001A31AF">
      <w:pPr>
        <w:pStyle w:val="Text"/>
        <w:spacing w:line="240" w:lineRule="auto"/>
        <w:rPr>
          <w:sz w:val="28"/>
          <w:szCs w:val="28"/>
        </w:rPr>
      </w:pPr>
      <w:r w:rsidRPr="001A31AF">
        <w:rPr>
          <w:sz w:val="28"/>
          <w:szCs w:val="28"/>
        </w:rPr>
        <w:t xml:space="preserve">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w:t>
      </w:r>
      <w:proofErr w:type="spellStart"/>
      <w:proofErr w:type="gramStart"/>
      <w:r w:rsidRPr="001A31AF">
        <w:rPr>
          <w:sz w:val="28"/>
          <w:szCs w:val="28"/>
        </w:rPr>
        <w:t>тарифно­квалификационным</w:t>
      </w:r>
      <w:proofErr w:type="spellEnd"/>
      <w:proofErr w:type="gramEnd"/>
      <w:r w:rsidRPr="001A31AF">
        <w:rPr>
          <w:sz w:val="28"/>
          <w:szCs w:val="28"/>
        </w:rPr>
        <w:t xml:space="preserve"> справочником, обязаны предъявить документы, подтверждающие образовательный уровень и профессиональную подготовку.</w:t>
      </w:r>
    </w:p>
    <w:p w:rsidR="0092342A" w:rsidRPr="001A31AF" w:rsidRDefault="0092342A" w:rsidP="001A31AF">
      <w:pPr>
        <w:pStyle w:val="Text"/>
        <w:spacing w:line="240" w:lineRule="auto"/>
        <w:rPr>
          <w:sz w:val="28"/>
          <w:szCs w:val="28"/>
        </w:rPr>
      </w:pPr>
      <w:r w:rsidRPr="001A31AF">
        <w:rPr>
          <w:sz w:val="28"/>
          <w:szCs w:val="28"/>
        </w:rPr>
        <w:t xml:space="preserve">4.1.5. Прием на работу в образовательное учреждение без предъявления перечисленных документов не допускается. Вместе с тем администрация не вправе требовать предъявления документов, </w:t>
      </w:r>
      <w:proofErr w:type="gramStart"/>
      <w:r w:rsidRPr="001A31AF">
        <w:rPr>
          <w:sz w:val="28"/>
          <w:szCs w:val="28"/>
        </w:rPr>
        <w:t>помимо</w:t>
      </w:r>
      <w:proofErr w:type="gramEnd"/>
      <w:r w:rsidRPr="001A31AF">
        <w:rPr>
          <w:sz w:val="28"/>
          <w:szCs w:val="28"/>
        </w:rPr>
        <w:t xml:space="preserve"> предусмотренных законодательством.</w:t>
      </w:r>
    </w:p>
    <w:p w:rsidR="0092342A" w:rsidRPr="001A31AF" w:rsidRDefault="0092342A" w:rsidP="001A31AF">
      <w:pPr>
        <w:pStyle w:val="Text"/>
        <w:spacing w:line="240" w:lineRule="auto"/>
        <w:rPr>
          <w:sz w:val="28"/>
          <w:szCs w:val="28"/>
        </w:rPr>
      </w:pPr>
      <w:r w:rsidRPr="001A31AF">
        <w:rPr>
          <w:sz w:val="28"/>
          <w:szCs w:val="28"/>
        </w:rPr>
        <w:t>4.1.6. Прием на работу оформляется приказом заведующего на основании письменного трудового договора. Приказ объявляется работнику под роспись (ст. 68 ТК РФ).</w:t>
      </w:r>
    </w:p>
    <w:p w:rsidR="0092342A" w:rsidRPr="001A31AF" w:rsidRDefault="0092342A" w:rsidP="001A31AF">
      <w:pPr>
        <w:pStyle w:val="Text"/>
        <w:spacing w:line="240" w:lineRule="auto"/>
        <w:rPr>
          <w:sz w:val="28"/>
          <w:szCs w:val="28"/>
        </w:rPr>
      </w:pPr>
      <w:r w:rsidRPr="001A31AF">
        <w:rPr>
          <w:sz w:val="28"/>
          <w:szCs w:val="28"/>
        </w:rPr>
        <w:t>4.1.7. Фактическим допущение к работе считается после заключения трудового договора, независимо от того, был ли прием на работу надлежащим образом оформлен (ст. 61 ТК РФ).</w:t>
      </w:r>
    </w:p>
    <w:p w:rsidR="0092342A" w:rsidRPr="001A31AF" w:rsidRDefault="0092342A" w:rsidP="001A31AF">
      <w:pPr>
        <w:pStyle w:val="Text"/>
        <w:spacing w:line="240" w:lineRule="auto"/>
        <w:rPr>
          <w:sz w:val="28"/>
          <w:szCs w:val="28"/>
        </w:rPr>
      </w:pPr>
      <w:r w:rsidRPr="001A31AF">
        <w:rPr>
          <w:sz w:val="28"/>
          <w:szCs w:val="28"/>
        </w:rPr>
        <w:t xml:space="preserve">4.1.8. </w:t>
      </w:r>
      <w:proofErr w:type="gramStart"/>
      <w:r w:rsidRPr="001A31AF">
        <w:rPr>
          <w:sz w:val="28"/>
          <w:szCs w:val="28"/>
        </w:rPr>
        <w:t>В соответствии с приказом о приеме на работу администрация образовательного учреждения обязана в недельный срок</w:t>
      </w:r>
      <w:proofErr w:type="gramEnd"/>
      <w:r w:rsidRPr="001A31AF">
        <w:rPr>
          <w:sz w:val="28"/>
          <w:szCs w:val="28"/>
        </w:rPr>
        <w:t xml:space="preserve">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92342A" w:rsidRPr="001A31AF" w:rsidRDefault="0092342A" w:rsidP="001A31AF">
      <w:pPr>
        <w:pStyle w:val="Text"/>
        <w:spacing w:line="240" w:lineRule="auto"/>
        <w:rPr>
          <w:sz w:val="28"/>
          <w:szCs w:val="28"/>
        </w:rPr>
      </w:pPr>
      <w:r w:rsidRPr="001A31AF">
        <w:rPr>
          <w:sz w:val="28"/>
          <w:szCs w:val="28"/>
        </w:rPr>
        <w:t xml:space="preserve">На </w:t>
      </w:r>
      <w:proofErr w:type="gramStart"/>
      <w:r w:rsidRPr="001A31AF">
        <w:rPr>
          <w:sz w:val="28"/>
          <w:szCs w:val="28"/>
        </w:rPr>
        <w:t>работающих</w:t>
      </w:r>
      <w:proofErr w:type="gramEnd"/>
      <w:r w:rsidRPr="001A31AF">
        <w:rPr>
          <w:sz w:val="28"/>
          <w:szCs w:val="28"/>
        </w:rPr>
        <w:t xml:space="preserve"> по совместительству трудовые книжки ведутся по основному месту работы.</w:t>
      </w:r>
    </w:p>
    <w:p w:rsidR="0092342A" w:rsidRPr="001A31AF" w:rsidRDefault="0092342A" w:rsidP="001A31AF">
      <w:pPr>
        <w:pStyle w:val="Text"/>
        <w:spacing w:line="240" w:lineRule="auto"/>
        <w:rPr>
          <w:sz w:val="28"/>
          <w:szCs w:val="28"/>
        </w:rPr>
      </w:pPr>
      <w:r w:rsidRPr="001A31AF">
        <w:rPr>
          <w:sz w:val="28"/>
          <w:szCs w:val="28"/>
        </w:rPr>
        <w:t xml:space="preserve">4.1.9. Трудовые книжки </w:t>
      </w:r>
      <w:r w:rsidR="00F91426">
        <w:rPr>
          <w:sz w:val="28"/>
          <w:szCs w:val="28"/>
        </w:rPr>
        <w:t>работников хранятся в МБДОУ № 40</w:t>
      </w:r>
      <w:r w:rsidRPr="001A31AF">
        <w:rPr>
          <w:sz w:val="28"/>
          <w:szCs w:val="28"/>
        </w:rPr>
        <w:t xml:space="preserve"> как документы строгой отчетности.</w:t>
      </w:r>
    </w:p>
    <w:p w:rsidR="0092342A" w:rsidRPr="001A31AF" w:rsidRDefault="0092342A" w:rsidP="001A31AF">
      <w:pPr>
        <w:pStyle w:val="Text"/>
        <w:spacing w:line="240" w:lineRule="auto"/>
        <w:rPr>
          <w:sz w:val="28"/>
          <w:szCs w:val="28"/>
        </w:rPr>
      </w:pPr>
      <w:r w:rsidRPr="001A31AF">
        <w:rPr>
          <w:sz w:val="28"/>
          <w:szCs w:val="28"/>
        </w:rPr>
        <w:t>Трудов</w:t>
      </w:r>
      <w:r w:rsidR="00F91426">
        <w:rPr>
          <w:sz w:val="28"/>
          <w:szCs w:val="28"/>
        </w:rPr>
        <w:t>ая книжка заведующего МБДОУ № 40</w:t>
      </w:r>
      <w:r w:rsidRPr="001A31AF">
        <w:rPr>
          <w:sz w:val="28"/>
          <w:szCs w:val="28"/>
        </w:rPr>
        <w:t xml:space="preserve"> хранится в органах управления образованием.</w:t>
      </w:r>
    </w:p>
    <w:p w:rsidR="0092342A" w:rsidRPr="001A31AF" w:rsidRDefault="0092342A" w:rsidP="001A31AF">
      <w:pPr>
        <w:pStyle w:val="Text"/>
        <w:spacing w:line="240" w:lineRule="auto"/>
        <w:rPr>
          <w:sz w:val="28"/>
          <w:szCs w:val="28"/>
        </w:rPr>
      </w:pPr>
      <w:r w:rsidRPr="001A31AF">
        <w:rPr>
          <w:sz w:val="28"/>
          <w:szCs w:val="28"/>
        </w:rPr>
        <w:t>4.1.10. С каждой записью, вносимой на основании приказа в трудовую книжку, администрация  знакомит ее владельца под расписку в личной карточке.</w:t>
      </w:r>
    </w:p>
    <w:p w:rsidR="0092342A" w:rsidRPr="001A31AF" w:rsidRDefault="0092342A" w:rsidP="001A31AF">
      <w:pPr>
        <w:pStyle w:val="Text"/>
        <w:spacing w:line="240" w:lineRule="auto"/>
        <w:rPr>
          <w:sz w:val="28"/>
          <w:szCs w:val="28"/>
        </w:rPr>
      </w:pPr>
      <w:r w:rsidRPr="001A31AF">
        <w:rPr>
          <w:sz w:val="28"/>
          <w:szCs w:val="28"/>
        </w:rPr>
        <w:t>4.1.11.</w:t>
      </w:r>
      <w:r w:rsidR="00F91426">
        <w:rPr>
          <w:sz w:val="28"/>
          <w:szCs w:val="28"/>
        </w:rPr>
        <w:t xml:space="preserve"> На каждого работника МБДОУ № 40</w:t>
      </w:r>
      <w:r w:rsidRPr="001A31AF">
        <w:rPr>
          <w:sz w:val="28"/>
          <w:szCs w:val="28"/>
        </w:rPr>
        <w:t xml:space="preserve"> ведется личное дело, состоящее из заверенной копии приказа о приеме на работу, копии документа об образовании и профессиональной подготовке, личной карточки работника (форма Т-2),медицинского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92342A" w:rsidRPr="001A31AF" w:rsidRDefault="0092342A" w:rsidP="001A31AF">
      <w:pPr>
        <w:pStyle w:val="Text"/>
        <w:spacing w:line="240" w:lineRule="auto"/>
        <w:rPr>
          <w:sz w:val="28"/>
          <w:szCs w:val="28"/>
        </w:rPr>
      </w:pPr>
      <w:r w:rsidRPr="001A31AF">
        <w:rPr>
          <w:sz w:val="28"/>
          <w:szCs w:val="28"/>
        </w:rPr>
        <w:t xml:space="preserve">Здесь же хранится один экземпляр письменного трудового договора, дополнительные соглашения к трудовому договору, справки об отсутствии судимости. </w:t>
      </w:r>
    </w:p>
    <w:p w:rsidR="0092342A" w:rsidRPr="001A31AF" w:rsidRDefault="0092342A" w:rsidP="001A31AF">
      <w:pPr>
        <w:pStyle w:val="Text"/>
        <w:spacing w:line="240" w:lineRule="auto"/>
        <w:rPr>
          <w:sz w:val="28"/>
          <w:szCs w:val="28"/>
        </w:rPr>
      </w:pPr>
      <w:r w:rsidRPr="001A31AF">
        <w:rPr>
          <w:sz w:val="28"/>
          <w:szCs w:val="28"/>
        </w:rPr>
        <w:lastRenderedPageBreak/>
        <w:t>4.1.12. Заведующий  вправе предложить работнику заполнить листок по учету кадров, автобиографию для приобщения к личному делу.</w:t>
      </w:r>
    </w:p>
    <w:p w:rsidR="0092342A" w:rsidRPr="001A31AF" w:rsidRDefault="0092342A" w:rsidP="001A31AF">
      <w:pPr>
        <w:pStyle w:val="Text"/>
        <w:spacing w:line="240" w:lineRule="auto"/>
        <w:rPr>
          <w:sz w:val="28"/>
          <w:szCs w:val="28"/>
        </w:rPr>
      </w:pPr>
      <w:r w:rsidRPr="001A31AF">
        <w:rPr>
          <w:sz w:val="28"/>
          <w:szCs w:val="28"/>
        </w:rPr>
        <w:t>4.1.13. Личное дело р</w:t>
      </w:r>
      <w:r w:rsidR="00DA6B01">
        <w:rPr>
          <w:sz w:val="28"/>
          <w:szCs w:val="28"/>
        </w:rPr>
        <w:t>аботника хранится в МБДОУ №40</w:t>
      </w:r>
      <w:r w:rsidRPr="001A31AF">
        <w:rPr>
          <w:sz w:val="28"/>
          <w:szCs w:val="28"/>
        </w:rPr>
        <w:t>, в том числе и после увольнения, до достижения им возраста 75 лет.</w:t>
      </w:r>
    </w:p>
    <w:p w:rsidR="0092342A" w:rsidRPr="001A31AF" w:rsidRDefault="0092342A" w:rsidP="001A31AF">
      <w:pPr>
        <w:pStyle w:val="Text"/>
        <w:spacing w:line="240" w:lineRule="auto"/>
        <w:rPr>
          <w:sz w:val="28"/>
          <w:szCs w:val="28"/>
        </w:rPr>
      </w:pPr>
      <w:r w:rsidRPr="001A31AF">
        <w:rPr>
          <w:sz w:val="28"/>
          <w:szCs w:val="28"/>
        </w:rPr>
        <w:t>4.1.14.</w:t>
      </w:r>
      <w:r w:rsidR="00DA6B01">
        <w:rPr>
          <w:sz w:val="28"/>
          <w:szCs w:val="28"/>
        </w:rPr>
        <w:t xml:space="preserve"> О приеме работника в МБДОУ № 40</w:t>
      </w:r>
      <w:r w:rsidRPr="001A31AF">
        <w:rPr>
          <w:sz w:val="28"/>
          <w:szCs w:val="28"/>
        </w:rPr>
        <w:t xml:space="preserve"> делается запись в Книге учета личного состава.</w:t>
      </w:r>
    </w:p>
    <w:p w:rsidR="0092342A" w:rsidRPr="001A31AF" w:rsidRDefault="0092342A" w:rsidP="001A31AF">
      <w:pPr>
        <w:pStyle w:val="Text"/>
        <w:spacing w:line="240" w:lineRule="auto"/>
        <w:rPr>
          <w:sz w:val="28"/>
          <w:szCs w:val="28"/>
        </w:rPr>
      </w:pPr>
      <w:r w:rsidRPr="001A31AF">
        <w:rPr>
          <w:sz w:val="28"/>
          <w:szCs w:val="28"/>
        </w:rPr>
        <w:t xml:space="preserve">4.1.15. </w:t>
      </w:r>
      <w:proofErr w:type="gramStart"/>
      <w:r w:rsidRPr="001A31AF">
        <w:rPr>
          <w:sz w:val="28"/>
          <w:szCs w:val="28"/>
        </w:rPr>
        <w:t xml:space="preserve">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w:t>
      </w:r>
      <w:proofErr w:type="spellStart"/>
      <w:r w:rsidRPr="001A31AF">
        <w:rPr>
          <w:sz w:val="28"/>
          <w:szCs w:val="28"/>
        </w:rPr>
        <w:t>санитарно­гигиеническими</w:t>
      </w:r>
      <w:proofErr w:type="spellEnd"/>
      <w:r w:rsidRPr="001A31AF">
        <w:rPr>
          <w:sz w:val="28"/>
          <w:szCs w:val="28"/>
        </w:rPr>
        <w:t xml:space="preserve"> правилами и другими нормативно-правовыми актами образовательного учреждения, упомянутыми в трудовом договоре. </w:t>
      </w:r>
      <w:proofErr w:type="gramEnd"/>
    </w:p>
    <w:p w:rsidR="0092342A" w:rsidRPr="001A31AF" w:rsidRDefault="0092342A" w:rsidP="001A31AF">
      <w:pPr>
        <w:pStyle w:val="Text"/>
        <w:spacing w:line="240" w:lineRule="auto"/>
        <w:outlineLvl w:val="0"/>
        <w:rPr>
          <w:sz w:val="28"/>
          <w:szCs w:val="28"/>
          <w:u w:color="000000"/>
        </w:rPr>
      </w:pPr>
      <w:r w:rsidRPr="001A31AF">
        <w:rPr>
          <w:sz w:val="28"/>
          <w:szCs w:val="28"/>
        </w:rPr>
        <w:t xml:space="preserve">4.2. </w:t>
      </w:r>
      <w:r w:rsidRPr="001A31AF">
        <w:rPr>
          <w:sz w:val="28"/>
          <w:szCs w:val="28"/>
          <w:u w:val="single" w:color="000000"/>
        </w:rPr>
        <w:t>Отказ в приеме на работу</w:t>
      </w:r>
    </w:p>
    <w:p w:rsidR="0092342A" w:rsidRPr="001A31AF" w:rsidRDefault="0092342A" w:rsidP="001A31AF">
      <w:pPr>
        <w:pStyle w:val="Text"/>
        <w:spacing w:line="240" w:lineRule="auto"/>
        <w:rPr>
          <w:sz w:val="28"/>
          <w:szCs w:val="28"/>
        </w:rPr>
      </w:pPr>
      <w:r w:rsidRPr="001A31AF">
        <w:rPr>
          <w:sz w:val="28"/>
          <w:szCs w:val="28"/>
        </w:rPr>
        <w:t>4.2.1. Подбор и расстановка кадров относится к комп</w:t>
      </w:r>
      <w:r w:rsidR="00525EBD">
        <w:rPr>
          <w:sz w:val="28"/>
          <w:szCs w:val="28"/>
        </w:rPr>
        <w:t>етенции администрации МБДОУ № 40</w:t>
      </w:r>
      <w:r w:rsidRPr="001A31AF">
        <w:rPr>
          <w:sz w:val="28"/>
          <w:szCs w:val="28"/>
        </w:rPr>
        <w:t>, поэтому отказ администрации в заключени</w:t>
      </w:r>
      <w:proofErr w:type="gramStart"/>
      <w:r w:rsidRPr="001A31AF">
        <w:rPr>
          <w:sz w:val="28"/>
          <w:szCs w:val="28"/>
        </w:rPr>
        <w:t>и</w:t>
      </w:r>
      <w:proofErr w:type="gramEnd"/>
      <w:r w:rsidRPr="001A31AF">
        <w:rPr>
          <w:sz w:val="28"/>
          <w:szCs w:val="28"/>
        </w:rPr>
        <w:t xml:space="preserve"> трудового договора не может быть оспорен в судебном порядке, за исключением случаев, предусмотренных законом.</w:t>
      </w:r>
    </w:p>
    <w:p w:rsidR="0092342A" w:rsidRPr="001A31AF" w:rsidRDefault="0092342A" w:rsidP="001A31AF">
      <w:pPr>
        <w:pStyle w:val="Text"/>
        <w:spacing w:line="240" w:lineRule="auto"/>
        <w:outlineLvl w:val="0"/>
        <w:rPr>
          <w:sz w:val="28"/>
          <w:szCs w:val="28"/>
          <w:u w:color="000000"/>
        </w:rPr>
      </w:pPr>
      <w:r w:rsidRPr="001A31AF">
        <w:rPr>
          <w:sz w:val="28"/>
          <w:szCs w:val="28"/>
        </w:rPr>
        <w:t xml:space="preserve">4.3. </w:t>
      </w:r>
      <w:r w:rsidRPr="001A31AF">
        <w:rPr>
          <w:sz w:val="28"/>
          <w:szCs w:val="28"/>
          <w:u w:val="single" w:color="000000"/>
        </w:rPr>
        <w:t>Перевод на другую работу</w:t>
      </w:r>
    </w:p>
    <w:p w:rsidR="0092342A" w:rsidRPr="001A31AF" w:rsidRDefault="0092342A" w:rsidP="001A31AF">
      <w:pPr>
        <w:pStyle w:val="Text"/>
        <w:spacing w:line="240" w:lineRule="auto"/>
        <w:rPr>
          <w:sz w:val="28"/>
          <w:szCs w:val="28"/>
        </w:rPr>
      </w:pPr>
      <w:r w:rsidRPr="001A31AF">
        <w:rPr>
          <w:sz w:val="28"/>
          <w:szCs w:val="28"/>
        </w:rPr>
        <w:t xml:space="preserve">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w:t>
      </w:r>
    </w:p>
    <w:p w:rsidR="0092342A" w:rsidRPr="001A31AF" w:rsidRDefault="0092342A" w:rsidP="001A31AF">
      <w:pPr>
        <w:pStyle w:val="Text"/>
        <w:spacing w:line="240" w:lineRule="auto"/>
        <w:rPr>
          <w:sz w:val="28"/>
          <w:szCs w:val="28"/>
        </w:rPr>
      </w:pPr>
      <w:r w:rsidRPr="001A31AF">
        <w:rPr>
          <w:sz w:val="28"/>
          <w:szCs w:val="28"/>
        </w:rPr>
        <w:t>Такой перевод допускается только с согласия работника (ст.72 ТК РФ).</w:t>
      </w:r>
    </w:p>
    <w:p w:rsidR="0092342A" w:rsidRPr="001A31AF" w:rsidRDefault="0092342A" w:rsidP="001A31AF">
      <w:pPr>
        <w:pStyle w:val="Text"/>
        <w:spacing w:line="240" w:lineRule="auto"/>
        <w:rPr>
          <w:sz w:val="28"/>
          <w:szCs w:val="28"/>
        </w:rPr>
      </w:pPr>
      <w:r w:rsidRPr="001A31AF">
        <w:rPr>
          <w:sz w:val="28"/>
          <w:szCs w:val="28"/>
        </w:rP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92342A" w:rsidRPr="001A31AF" w:rsidRDefault="0092342A" w:rsidP="001A31AF">
      <w:pPr>
        <w:pStyle w:val="Text"/>
        <w:spacing w:line="240" w:lineRule="auto"/>
        <w:rPr>
          <w:sz w:val="28"/>
          <w:szCs w:val="28"/>
        </w:rPr>
      </w:pPr>
      <w:r w:rsidRPr="001A31AF">
        <w:rPr>
          <w:sz w:val="28"/>
          <w:szCs w:val="28"/>
        </w:rP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92342A" w:rsidRPr="001A31AF" w:rsidRDefault="0092342A" w:rsidP="001A31AF">
      <w:pPr>
        <w:pStyle w:val="Text"/>
        <w:spacing w:line="240" w:lineRule="auto"/>
        <w:outlineLvl w:val="0"/>
        <w:rPr>
          <w:sz w:val="28"/>
          <w:szCs w:val="28"/>
          <w:u w:val="single" w:color="000000"/>
        </w:rPr>
      </w:pPr>
      <w:r w:rsidRPr="001A31AF">
        <w:rPr>
          <w:sz w:val="28"/>
          <w:szCs w:val="28"/>
        </w:rPr>
        <w:t xml:space="preserve">4.4. </w:t>
      </w:r>
      <w:r w:rsidRPr="001A31AF">
        <w:rPr>
          <w:sz w:val="28"/>
          <w:szCs w:val="28"/>
          <w:u w:val="single" w:color="000000"/>
        </w:rPr>
        <w:t>Прекращение трудового договора</w:t>
      </w:r>
    </w:p>
    <w:p w:rsidR="0092342A" w:rsidRPr="001A31AF" w:rsidRDefault="0092342A" w:rsidP="001A31AF">
      <w:pPr>
        <w:pStyle w:val="Text"/>
        <w:spacing w:line="240" w:lineRule="auto"/>
        <w:rPr>
          <w:sz w:val="28"/>
          <w:szCs w:val="28"/>
        </w:rPr>
      </w:pPr>
      <w:r w:rsidRPr="001A31AF">
        <w:rPr>
          <w:sz w:val="28"/>
          <w:szCs w:val="28"/>
        </w:rPr>
        <w:t>4.4.1. Прекращение трудового договора может иметь место только по основаниям, предусмотренным законодательством (гл.13 ТК РФ).</w:t>
      </w:r>
    </w:p>
    <w:p w:rsidR="0092342A" w:rsidRPr="001A31AF" w:rsidRDefault="0092342A" w:rsidP="001A31AF">
      <w:pPr>
        <w:pStyle w:val="Text"/>
        <w:spacing w:line="240" w:lineRule="auto"/>
        <w:rPr>
          <w:sz w:val="28"/>
          <w:szCs w:val="28"/>
        </w:rPr>
      </w:pPr>
      <w:r w:rsidRPr="001A31AF">
        <w:rPr>
          <w:sz w:val="28"/>
          <w:szCs w:val="28"/>
        </w:rPr>
        <w:t>4.4.2. Работник имеет право расторгнуть трудовой договор (контракт), заключенный на неопределенный срок, предупредив об этом администрацию письменно за две недели (ст.77, 80 ТК РФ).</w:t>
      </w:r>
    </w:p>
    <w:p w:rsidR="0092342A" w:rsidRPr="001A31AF" w:rsidRDefault="0092342A" w:rsidP="001A31AF">
      <w:pPr>
        <w:pStyle w:val="Text"/>
        <w:spacing w:line="240" w:lineRule="auto"/>
        <w:rPr>
          <w:sz w:val="28"/>
          <w:szCs w:val="28"/>
        </w:rPr>
      </w:pPr>
      <w:r w:rsidRPr="001A31AF">
        <w:rPr>
          <w:sz w:val="28"/>
          <w:szCs w:val="28"/>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92342A" w:rsidRPr="002A3A6B" w:rsidRDefault="0092342A" w:rsidP="001A31AF">
      <w:pPr>
        <w:pStyle w:val="Text"/>
        <w:spacing w:line="240" w:lineRule="auto"/>
        <w:rPr>
          <w:sz w:val="28"/>
          <w:szCs w:val="28"/>
        </w:rPr>
      </w:pPr>
      <w:r w:rsidRPr="001A31AF">
        <w:rPr>
          <w:sz w:val="28"/>
          <w:szCs w:val="28"/>
        </w:rPr>
        <w:t>Независимо от причин прекращения трудового договора администрация ДОУ обязана:</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pacing w:val="-1"/>
          <w:sz w:val="28"/>
          <w:szCs w:val="28"/>
        </w:rPr>
        <w:lastRenderedPageBreak/>
        <w:t xml:space="preserve">издать </w:t>
      </w:r>
      <w:r w:rsidRPr="001A31AF">
        <w:rPr>
          <w:sz w:val="28"/>
          <w:szCs w:val="28"/>
        </w:rPr>
        <w:t>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выдать работнику в день увольнения оформленную трудовую книжку.</w:t>
      </w:r>
    </w:p>
    <w:p w:rsidR="0092342A" w:rsidRPr="001A31AF" w:rsidRDefault="0092342A" w:rsidP="001A31AF">
      <w:pPr>
        <w:pStyle w:val="Text"/>
        <w:spacing w:line="240" w:lineRule="auto"/>
        <w:rPr>
          <w:sz w:val="28"/>
          <w:szCs w:val="28"/>
        </w:rPr>
      </w:pPr>
      <w:r w:rsidRPr="001A31AF">
        <w:rPr>
          <w:sz w:val="28"/>
          <w:szCs w:val="28"/>
        </w:rPr>
        <w:t>4.4.3. Днем увольнения считается последний день работы.</w:t>
      </w:r>
    </w:p>
    <w:p w:rsidR="0092342A" w:rsidRPr="001A31AF" w:rsidRDefault="0092342A" w:rsidP="001A31AF">
      <w:pPr>
        <w:pStyle w:val="Text"/>
        <w:spacing w:line="240" w:lineRule="auto"/>
        <w:rPr>
          <w:sz w:val="28"/>
          <w:szCs w:val="28"/>
        </w:rPr>
      </w:pPr>
      <w:r w:rsidRPr="001A31AF">
        <w:rPr>
          <w:sz w:val="28"/>
          <w:szCs w:val="28"/>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92342A" w:rsidRPr="001A31AF" w:rsidRDefault="0092342A" w:rsidP="001A31AF">
      <w:pPr>
        <w:pStyle w:val="Text"/>
        <w:spacing w:line="240" w:lineRule="auto"/>
        <w:rPr>
          <w:sz w:val="28"/>
          <w:szCs w:val="28"/>
        </w:rPr>
      </w:pPr>
      <w:r w:rsidRPr="001A31AF">
        <w:rPr>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92342A" w:rsidRPr="001A31AF" w:rsidRDefault="0092342A" w:rsidP="001A31AF">
      <w:pPr>
        <w:pStyle w:val="Zag3"/>
        <w:spacing w:line="240" w:lineRule="auto"/>
        <w:outlineLvl w:val="0"/>
        <w:rPr>
          <w:sz w:val="28"/>
          <w:szCs w:val="28"/>
        </w:rPr>
      </w:pPr>
      <w:r w:rsidRPr="001A31AF">
        <w:rPr>
          <w:sz w:val="28"/>
          <w:szCs w:val="28"/>
        </w:rPr>
        <w:t>5. Рабочее время и время отдыха</w:t>
      </w:r>
    </w:p>
    <w:p w:rsidR="0092342A" w:rsidRPr="001A31AF" w:rsidRDefault="0092342A" w:rsidP="001A31AF">
      <w:pPr>
        <w:pStyle w:val="Text"/>
        <w:spacing w:line="240" w:lineRule="auto"/>
        <w:rPr>
          <w:sz w:val="28"/>
          <w:szCs w:val="28"/>
        </w:rPr>
      </w:pPr>
      <w:r w:rsidRPr="001A31AF">
        <w:rPr>
          <w:sz w:val="28"/>
          <w:szCs w:val="28"/>
        </w:rPr>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92342A" w:rsidRPr="001A31AF" w:rsidRDefault="00BC37CA" w:rsidP="001A31AF">
      <w:pPr>
        <w:pStyle w:val="Text"/>
        <w:spacing w:line="240" w:lineRule="auto"/>
        <w:rPr>
          <w:sz w:val="28"/>
          <w:szCs w:val="28"/>
        </w:rPr>
      </w:pPr>
      <w:r>
        <w:rPr>
          <w:sz w:val="28"/>
          <w:szCs w:val="28"/>
        </w:rPr>
        <w:t xml:space="preserve">5.2. В МБДОУ № 40 </w:t>
      </w:r>
      <w:r w:rsidR="0092342A" w:rsidRPr="001A31AF">
        <w:rPr>
          <w:sz w:val="28"/>
          <w:szCs w:val="28"/>
        </w:rPr>
        <w:t xml:space="preserve"> устанавливается 5-дневная рабочая неделя с двумя выходными днями. Для педа</w:t>
      </w:r>
      <w:r>
        <w:rPr>
          <w:sz w:val="28"/>
          <w:szCs w:val="28"/>
        </w:rPr>
        <w:t>гогических работников МБДОУ № 40</w:t>
      </w:r>
      <w:r w:rsidR="0092342A" w:rsidRPr="001A31AF">
        <w:rPr>
          <w:sz w:val="28"/>
          <w:szCs w:val="28"/>
        </w:rPr>
        <w:t xml:space="preserve"> устанавливается сокращенная продолжительность рабочего дня-смены – 7 часов, 36 часов в неделю.</w:t>
      </w:r>
    </w:p>
    <w:p w:rsidR="0092342A" w:rsidRPr="001A31AF" w:rsidRDefault="0092342A" w:rsidP="001A31AF">
      <w:pPr>
        <w:pStyle w:val="Text"/>
        <w:spacing w:line="240" w:lineRule="auto"/>
        <w:rPr>
          <w:sz w:val="28"/>
          <w:szCs w:val="28"/>
        </w:rPr>
      </w:pPr>
      <w:r w:rsidRPr="001A31AF">
        <w:rPr>
          <w:sz w:val="28"/>
          <w:szCs w:val="28"/>
        </w:rPr>
        <w:t>5.3.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92342A" w:rsidRPr="001A31AF" w:rsidRDefault="0092342A" w:rsidP="001A31AF">
      <w:pPr>
        <w:pStyle w:val="Text"/>
        <w:spacing w:line="240" w:lineRule="auto"/>
        <w:rPr>
          <w:sz w:val="28"/>
          <w:szCs w:val="28"/>
        </w:rPr>
      </w:pPr>
      <w:r w:rsidRPr="001A31AF">
        <w:rPr>
          <w:sz w:val="28"/>
          <w:szCs w:val="28"/>
        </w:rPr>
        <w:t>5.4. Учебная нагрузка педа</w:t>
      </w:r>
      <w:r w:rsidR="00BC37CA">
        <w:rPr>
          <w:sz w:val="28"/>
          <w:szCs w:val="28"/>
        </w:rPr>
        <w:t>гогического работника МБДОУ № 40</w:t>
      </w:r>
      <w:r w:rsidRPr="001A31AF">
        <w:rPr>
          <w:sz w:val="28"/>
          <w:szCs w:val="28"/>
        </w:rPr>
        <w:t xml:space="preserve"> оговаривается в трудовом договоре.</w:t>
      </w:r>
    </w:p>
    <w:p w:rsidR="0092342A" w:rsidRPr="001A31AF" w:rsidRDefault="0092342A" w:rsidP="001A31AF">
      <w:pPr>
        <w:pStyle w:val="Text"/>
        <w:spacing w:line="240" w:lineRule="auto"/>
        <w:rPr>
          <w:sz w:val="28"/>
          <w:szCs w:val="28"/>
        </w:rPr>
      </w:pPr>
      <w:r w:rsidRPr="001A31AF">
        <w:rPr>
          <w:sz w:val="28"/>
          <w:szCs w:val="28"/>
        </w:rPr>
        <w:t xml:space="preserve">5.4.1. Трудовой договор может быть </w:t>
      </w:r>
      <w:proofErr w:type="gramStart"/>
      <w:r w:rsidRPr="001A31AF">
        <w:rPr>
          <w:sz w:val="28"/>
          <w:szCs w:val="28"/>
        </w:rPr>
        <w:t>заключен на условиях работы с учебной нагрузкой менее чем установлено</w:t>
      </w:r>
      <w:proofErr w:type="gramEnd"/>
      <w:r w:rsidRPr="001A31AF">
        <w:rPr>
          <w:sz w:val="28"/>
          <w:szCs w:val="28"/>
        </w:rPr>
        <w:t xml:space="preserve"> за ставку заработной платы, в следующих случаях:</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pacing w:val="-1"/>
          <w:sz w:val="28"/>
          <w:szCs w:val="28"/>
        </w:rPr>
        <w:t xml:space="preserve">по </w:t>
      </w:r>
      <w:r w:rsidRPr="001A31AF">
        <w:rPr>
          <w:sz w:val="28"/>
          <w:szCs w:val="28"/>
        </w:rPr>
        <w:t>соглашению между работ</w:t>
      </w:r>
      <w:r w:rsidR="00BC37CA">
        <w:rPr>
          <w:sz w:val="28"/>
          <w:szCs w:val="28"/>
        </w:rPr>
        <w:t>ником и администрацией МБДОУ №40</w:t>
      </w:r>
      <w:r w:rsidRPr="001A31AF">
        <w:rPr>
          <w:sz w:val="28"/>
          <w:szCs w:val="28"/>
        </w:rPr>
        <w:t>;</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92342A" w:rsidRPr="001A31AF" w:rsidRDefault="0092342A" w:rsidP="001A31AF">
      <w:pPr>
        <w:pStyle w:val="Text"/>
        <w:spacing w:line="240" w:lineRule="auto"/>
        <w:rPr>
          <w:sz w:val="28"/>
          <w:szCs w:val="28"/>
        </w:rPr>
      </w:pPr>
      <w:r w:rsidRPr="001A31AF">
        <w:rPr>
          <w:sz w:val="28"/>
          <w:szCs w:val="28"/>
        </w:rPr>
        <w:t xml:space="preserve">5.4.2. </w:t>
      </w:r>
      <w:proofErr w:type="gramStart"/>
      <w:r w:rsidRPr="001A31AF">
        <w:rPr>
          <w:sz w:val="28"/>
          <w:szCs w:val="28"/>
        </w:rPr>
        <w:t>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proofErr w:type="gramEnd"/>
    </w:p>
    <w:p w:rsidR="0092342A" w:rsidRPr="001A31AF" w:rsidRDefault="0092342A" w:rsidP="001A31AF">
      <w:pPr>
        <w:pStyle w:val="Text"/>
        <w:spacing w:line="240" w:lineRule="auto"/>
        <w:rPr>
          <w:sz w:val="28"/>
          <w:szCs w:val="28"/>
        </w:rPr>
      </w:pPr>
      <w:r w:rsidRPr="001A31AF">
        <w:rPr>
          <w:sz w:val="28"/>
          <w:szCs w:val="28"/>
        </w:rPr>
        <w:t>Если работник не согласен на продолжение работы в новых условиях, то трудовой договор прекращается.</w:t>
      </w:r>
    </w:p>
    <w:p w:rsidR="0092342A" w:rsidRPr="002A3A6B" w:rsidRDefault="0092342A" w:rsidP="001A31AF">
      <w:pPr>
        <w:pStyle w:val="Text"/>
        <w:spacing w:line="240" w:lineRule="auto"/>
        <w:rPr>
          <w:sz w:val="28"/>
          <w:szCs w:val="28"/>
        </w:rPr>
      </w:pPr>
      <w:r w:rsidRPr="001A31AF">
        <w:rPr>
          <w:sz w:val="28"/>
          <w:szCs w:val="28"/>
        </w:rPr>
        <w:lastRenderedPageBreak/>
        <w:t>5.4.3. Для изменения учебной нагрузки по инициативе администрации согласие работника не требуется в случаях:</w:t>
      </w:r>
    </w:p>
    <w:p w:rsidR="0092342A" w:rsidRPr="001A31AF" w:rsidRDefault="0092342A" w:rsidP="001A31AF">
      <w:pPr>
        <w:pStyle w:val="Text"/>
        <w:tabs>
          <w:tab w:val="clear" w:pos="9356"/>
          <w:tab w:val="right" w:pos="9639"/>
        </w:tabs>
        <w:spacing w:line="240" w:lineRule="auto"/>
        <w:ind w:left="924" w:hanging="357"/>
        <w:rPr>
          <w:sz w:val="28"/>
          <w:szCs w:val="28"/>
        </w:rPr>
      </w:pPr>
      <w:r w:rsidRPr="001A31AF">
        <w:rPr>
          <w:sz w:val="28"/>
          <w:szCs w:val="28"/>
        </w:rPr>
        <w:t>а)</w:t>
      </w:r>
      <w:r w:rsidRPr="001A31AF">
        <w:rPr>
          <w:sz w:val="28"/>
          <w:szCs w:val="28"/>
        </w:rPr>
        <w:tab/>
        <w:t>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92342A" w:rsidRPr="001A31AF" w:rsidRDefault="0092342A" w:rsidP="001A31AF">
      <w:pPr>
        <w:pStyle w:val="Text"/>
        <w:tabs>
          <w:tab w:val="clear" w:pos="9356"/>
          <w:tab w:val="right" w:pos="9639"/>
        </w:tabs>
        <w:spacing w:line="240" w:lineRule="auto"/>
        <w:ind w:left="924" w:hanging="357"/>
        <w:rPr>
          <w:sz w:val="28"/>
          <w:szCs w:val="28"/>
        </w:rPr>
      </w:pPr>
      <w:r w:rsidRPr="001A31AF">
        <w:rPr>
          <w:sz w:val="28"/>
          <w:szCs w:val="28"/>
        </w:rPr>
        <w:t>б)</w:t>
      </w:r>
      <w:r w:rsidRPr="001A31AF">
        <w:rPr>
          <w:sz w:val="28"/>
          <w:szCs w:val="28"/>
        </w:rPr>
        <w:tab/>
        <w:t>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92342A" w:rsidRPr="001A31AF" w:rsidRDefault="0092342A" w:rsidP="001A31AF">
      <w:pPr>
        <w:pStyle w:val="Text"/>
        <w:tabs>
          <w:tab w:val="clear" w:pos="9356"/>
          <w:tab w:val="right" w:pos="9639"/>
        </w:tabs>
        <w:spacing w:line="240" w:lineRule="auto"/>
        <w:ind w:left="924" w:hanging="357"/>
        <w:rPr>
          <w:sz w:val="28"/>
          <w:szCs w:val="28"/>
        </w:rPr>
      </w:pPr>
      <w:r w:rsidRPr="001A31AF">
        <w:rPr>
          <w:sz w:val="28"/>
          <w:szCs w:val="28"/>
        </w:rPr>
        <w:t>в)</w:t>
      </w:r>
      <w:r w:rsidRPr="001A31AF">
        <w:rPr>
          <w:sz w:val="28"/>
          <w:szCs w:val="28"/>
        </w:rPr>
        <w:tab/>
        <w:t>восстановления на работе воспитателя, ранее выполнявшего эту учебную нагрузку;</w:t>
      </w:r>
    </w:p>
    <w:p w:rsidR="0092342A" w:rsidRPr="001A31AF" w:rsidRDefault="0092342A" w:rsidP="001A31AF">
      <w:pPr>
        <w:pStyle w:val="Text"/>
        <w:tabs>
          <w:tab w:val="clear" w:pos="9356"/>
          <w:tab w:val="right" w:pos="9639"/>
        </w:tabs>
        <w:spacing w:line="240" w:lineRule="auto"/>
        <w:ind w:left="924" w:hanging="357"/>
        <w:rPr>
          <w:sz w:val="28"/>
          <w:szCs w:val="28"/>
        </w:rPr>
      </w:pPr>
      <w:r w:rsidRPr="001A31AF">
        <w:rPr>
          <w:sz w:val="28"/>
          <w:szCs w:val="28"/>
        </w:rPr>
        <w:t>г)</w:t>
      </w:r>
      <w:r w:rsidRPr="001A31AF">
        <w:rPr>
          <w:sz w:val="28"/>
          <w:szCs w:val="28"/>
        </w:rPr>
        <w:tab/>
        <w:t>возвращения на работу женщины, прервавшей отпуск по уходу за ребенком до достижения им возраста трех лет или после окончания этого отпуска.</w:t>
      </w:r>
    </w:p>
    <w:p w:rsidR="0092342A" w:rsidRPr="001A31AF" w:rsidRDefault="0092342A" w:rsidP="001A31AF">
      <w:pPr>
        <w:pStyle w:val="Text"/>
        <w:spacing w:line="240" w:lineRule="auto"/>
        <w:rPr>
          <w:sz w:val="28"/>
          <w:szCs w:val="28"/>
        </w:rPr>
      </w:pPr>
      <w:r w:rsidRPr="001A31AF">
        <w:rPr>
          <w:sz w:val="28"/>
          <w:szCs w:val="28"/>
        </w:rPr>
        <w:t>5.4.4. Учебная нагрузка педагогическим работникам на новый учебный год уста</w:t>
      </w:r>
      <w:r w:rsidR="00936B3B">
        <w:rPr>
          <w:sz w:val="28"/>
          <w:szCs w:val="28"/>
        </w:rPr>
        <w:t>навливается заведующей МБДОУ №40</w:t>
      </w:r>
      <w:r w:rsidRPr="001A31AF">
        <w:rPr>
          <w:sz w:val="28"/>
          <w:szCs w:val="28"/>
        </w:rPr>
        <w:t xml:space="preserve"> по согласованию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
    <w:p w:rsidR="0092342A" w:rsidRPr="001A31AF" w:rsidRDefault="0092342A" w:rsidP="001A31AF">
      <w:pPr>
        <w:pStyle w:val="Text"/>
        <w:spacing w:line="240" w:lineRule="auto"/>
        <w:rPr>
          <w:sz w:val="28"/>
          <w:szCs w:val="28"/>
        </w:rPr>
      </w:pPr>
      <w:r w:rsidRPr="001A31AF">
        <w:rPr>
          <w:sz w:val="28"/>
          <w:szCs w:val="28"/>
        </w:rPr>
        <w:t>5.4.5. При проведении тарификации педагогов на начало нового финансового года объем учебной нагрузки каждого педагога устанавливается приказом заведующего по согласованию с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92342A" w:rsidRPr="001A31AF" w:rsidRDefault="0092342A" w:rsidP="001A31AF">
      <w:pPr>
        <w:pStyle w:val="Text"/>
        <w:spacing w:line="240" w:lineRule="auto"/>
        <w:rPr>
          <w:sz w:val="28"/>
          <w:szCs w:val="28"/>
        </w:rPr>
      </w:pPr>
      <w:r w:rsidRPr="001A31AF">
        <w:rPr>
          <w:sz w:val="28"/>
          <w:szCs w:val="28"/>
        </w:rPr>
        <w:t>5.5. Расписание занятий составляется и утверж</w:t>
      </w:r>
      <w:r w:rsidR="00F15C5E">
        <w:rPr>
          <w:sz w:val="28"/>
          <w:szCs w:val="28"/>
        </w:rPr>
        <w:t>дается администрацией МБДОУ № 40</w:t>
      </w:r>
      <w:r w:rsidRPr="001A31AF">
        <w:rPr>
          <w:sz w:val="28"/>
          <w:szCs w:val="28"/>
        </w:rPr>
        <w:t xml:space="preserve"> с учетом обеспечения педагогической целесообразности, соблюдения </w:t>
      </w:r>
      <w:proofErr w:type="spellStart"/>
      <w:r w:rsidRPr="001A31AF">
        <w:rPr>
          <w:sz w:val="28"/>
          <w:szCs w:val="28"/>
        </w:rPr>
        <w:t>санитарно­гигиенических</w:t>
      </w:r>
      <w:proofErr w:type="spellEnd"/>
      <w:r w:rsidRPr="001A31AF">
        <w:rPr>
          <w:sz w:val="28"/>
          <w:szCs w:val="28"/>
        </w:rPr>
        <w:t xml:space="preserve"> норм и максимальной экономии времени педагога.</w:t>
      </w:r>
    </w:p>
    <w:p w:rsidR="0092342A" w:rsidRPr="001A31AF" w:rsidRDefault="0092342A" w:rsidP="001A31AF">
      <w:pPr>
        <w:pStyle w:val="Text"/>
        <w:spacing w:line="240" w:lineRule="auto"/>
        <w:rPr>
          <w:sz w:val="28"/>
          <w:szCs w:val="28"/>
        </w:rPr>
      </w:pPr>
      <w:r w:rsidRPr="001A31AF">
        <w:rPr>
          <w:sz w:val="28"/>
          <w:szCs w:val="28"/>
        </w:rPr>
        <w:t>5.6. Ставка заработной платы педагогическому работнику устанавливается исходя из затрат рабочего времени в астрономических часах.</w:t>
      </w:r>
    </w:p>
    <w:p w:rsidR="0092342A" w:rsidRPr="001A31AF" w:rsidRDefault="0092342A" w:rsidP="001A31AF">
      <w:pPr>
        <w:pStyle w:val="Text"/>
        <w:spacing w:line="240" w:lineRule="auto"/>
        <w:rPr>
          <w:sz w:val="28"/>
          <w:szCs w:val="28"/>
        </w:rPr>
      </w:pPr>
      <w:r w:rsidRPr="001A31AF">
        <w:rPr>
          <w:sz w:val="28"/>
          <w:szCs w:val="28"/>
        </w:rP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заведующим.</w:t>
      </w:r>
    </w:p>
    <w:p w:rsidR="0092342A" w:rsidRPr="001A31AF" w:rsidRDefault="0092342A" w:rsidP="001A31AF">
      <w:pPr>
        <w:pStyle w:val="Text"/>
        <w:spacing w:line="240" w:lineRule="auto"/>
        <w:rPr>
          <w:sz w:val="28"/>
          <w:szCs w:val="28"/>
        </w:rPr>
      </w:pPr>
      <w:r w:rsidRPr="001A31AF">
        <w:rPr>
          <w:sz w:val="28"/>
          <w:szCs w:val="28"/>
        </w:rPr>
        <w:t xml:space="preserve">5.7.1. В графике указываются часы </w:t>
      </w:r>
      <w:proofErr w:type="gramStart"/>
      <w:r w:rsidRPr="001A31AF">
        <w:rPr>
          <w:sz w:val="28"/>
          <w:szCs w:val="28"/>
        </w:rPr>
        <w:t>работы</w:t>
      </w:r>
      <w:proofErr w:type="gramEnd"/>
      <w:r w:rsidRPr="001A31AF">
        <w:rPr>
          <w:sz w:val="28"/>
          <w:szCs w:val="28"/>
        </w:rPr>
        <w:t xml:space="preserve"> и перерывы для приема пищи. Порядок и время приема пищи устанавливаются заведующим по согласованию с  комиссией. Продолжительность рабочего времени – 8 часов в день; обеденный перерыв в рабочее время не включается.</w:t>
      </w:r>
    </w:p>
    <w:p w:rsidR="0092342A" w:rsidRPr="001A31AF" w:rsidRDefault="0092342A" w:rsidP="001A31AF">
      <w:pPr>
        <w:pStyle w:val="Text"/>
        <w:spacing w:line="240" w:lineRule="auto"/>
        <w:rPr>
          <w:sz w:val="28"/>
          <w:szCs w:val="28"/>
        </w:rPr>
      </w:pPr>
      <w:r w:rsidRPr="001A31AF">
        <w:rPr>
          <w:sz w:val="28"/>
          <w:szCs w:val="28"/>
        </w:rPr>
        <w:t xml:space="preserve">5.7.2.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w:t>
      </w:r>
      <w:r w:rsidRPr="001A31AF">
        <w:rPr>
          <w:sz w:val="28"/>
          <w:szCs w:val="28"/>
        </w:rPr>
        <w:lastRenderedPageBreak/>
        <w:t>законодательством, с согласия комиссии, по письменному приказу (распоряжению) заведующего.</w:t>
      </w:r>
    </w:p>
    <w:p w:rsidR="0092342A" w:rsidRPr="001A31AF" w:rsidRDefault="0092342A" w:rsidP="001A31AF">
      <w:pPr>
        <w:pStyle w:val="Text"/>
        <w:spacing w:line="240" w:lineRule="auto"/>
        <w:rPr>
          <w:sz w:val="28"/>
          <w:szCs w:val="28"/>
        </w:rPr>
      </w:pPr>
      <w:r w:rsidRPr="001A31AF">
        <w:rPr>
          <w:sz w:val="28"/>
          <w:szCs w:val="28"/>
        </w:rP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92342A" w:rsidRPr="001A31AF" w:rsidRDefault="0092342A" w:rsidP="001A31AF">
      <w:pPr>
        <w:pStyle w:val="Text"/>
        <w:spacing w:line="240" w:lineRule="auto"/>
        <w:rPr>
          <w:sz w:val="28"/>
          <w:szCs w:val="28"/>
        </w:rPr>
      </w:pPr>
      <w:r w:rsidRPr="001A31AF">
        <w:rPr>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92342A" w:rsidRPr="001A31AF" w:rsidRDefault="0092342A" w:rsidP="001A31AF">
      <w:pPr>
        <w:pStyle w:val="Text"/>
        <w:spacing w:line="240" w:lineRule="auto"/>
        <w:rPr>
          <w:sz w:val="28"/>
          <w:szCs w:val="28"/>
        </w:rPr>
      </w:pPr>
      <w:r w:rsidRPr="001A31AF">
        <w:rPr>
          <w:sz w:val="28"/>
          <w:szCs w:val="28"/>
        </w:rPr>
        <w:t>Запрещается привлекать к работе в выходные и праздничные дни беременных женщин и матерей, имеющих детей в возрасте до 12 лет.</w:t>
      </w:r>
    </w:p>
    <w:p w:rsidR="0092342A" w:rsidRPr="001A31AF" w:rsidRDefault="0092342A" w:rsidP="001A31AF">
      <w:pPr>
        <w:pStyle w:val="Text"/>
        <w:spacing w:line="240" w:lineRule="auto"/>
        <w:rPr>
          <w:sz w:val="28"/>
          <w:szCs w:val="28"/>
        </w:rPr>
      </w:pPr>
      <w:r w:rsidRPr="001A31AF">
        <w:rPr>
          <w:sz w:val="28"/>
          <w:szCs w:val="28"/>
        </w:rPr>
        <w:t>5.8. Очередность предоставления ежегодных оплачиваемых отпусков устанавливается администрацией  по согласованию с  комиссией с учетом необходимости обеспечения нормальной работы учреждения и благоприятных условий для отдыха работников.</w:t>
      </w:r>
    </w:p>
    <w:p w:rsidR="0092342A" w:rsidRPr="001A31AF" w:rsidRDefault="0092342A" w:rsidP="001A31AF">
      <w:pPr>
        <w:pStyle w:val="Text"/>
        <w:spacing w:line="240" w:lineRule="auto"/>
        <w:rPr>
          <w:sz w:val="28"/>
          <w:szCs w:val="28"/>
        </w:rPr>
      </w:pPr>
      <w:r w:rsidRPr="001A31AF">
        <w:rPr>
          <w:sz w:val="28"/>
          <w:szCs w:val="28"/>
        </w:rPr>
        <w:t>График отпусков составляется на каждый календарный год не позднее 15 декабря текущего года и доводится до сведения всех работников под роспись.</w:t>
      </w:r>
    </w:p>
    <w:p w:rsidR="0092342A" w:rsidRPr="002A3A6B" w:rsidRDefault="0092342A" w:rsidP="001A31AF">
      <w:pPr>
        <w:pStyle w:val="Text"/>
        <w:spacing w:line="240" w:lineRule="auto"/>
        <w:rPr>
          <w:sz w:val="28"/>
          <w:szCs w:val="28"/>
        </w:rPr>
      </w:pPr>
      <w:r w:rsidRPr="001A31AF">
        <w:rPr>
          <w:sz w:val="28"/>
          <w:szCs w:val="28"/>
        </w:rPr>
        <w:t>Продолжительность основного отпуска по ст. 115 ТК РФ и закона РФ  суммарно составляет:</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у технического персонала – 28 календарных дней;</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педагогического персонала – 42 календарных дней;</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воспитателей логопедических групп, учителе</w:t>
      </w:r>
      <w:r w:rsidR="00F15C5E">
        <w:rPr>
          <w:sz w:val="28"/>
          <w:szCs w:val="28"/>
        </w:rPr>
        <w:t>й-логопедов – 56 календарных дней</w:t>
      </w:r>
      <w:r w:rsidRPr="001A31AF">
        <w:rPr>
          <w:sz w:val="28"/>
          <w:szCs w:val="28"/>
        </w:rPr>
        <w:t>.</w:t>
      </w:r>
    </w:p>
    <w:p w:rsidR="0092342A" w:rsidRPr="001A31AF" w:rsidRDefault="0092342A" w:rsidP="001A31AF">
      <w:pPr>
        <w:pStyle w:val="Text"/>
        <w:spacing w:line="240" w:lineRule="auto"/>
        <w:rPr>
          <w:sz w:val="28"/>
          <w:szCs w:val="28"/>
        </w:rPr>
      </w:pPr>
      <w:r w:rsidRPr="001A31AF">
        <w:rPr>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92342A" w:rsidRPr="001A31AF" w:rsidRDefault="0092342A" w:rsidP="001A31AF">
      <w:pPr>
        <w:pStyle w:val="Text"/>
        <w:spacing w:line="240" w:lineRule="auto"/>
        <w:rPr>
          <w:sz w:val="28"/>
          <w:szCs w:val="28"/>
        </w:rPr>
      </w:pPr>
      <w:r w:rsidRPr="001A31AF">
        <w:rPr>
          <w:sz w:val="28"/>
          <w:szCs w:val="28"/>
        </w:rPr>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92342A" w:rsidRPr="001A31AF" w:rsidRDefault="0092342A" w:rsidP="001A31AF">
      <w:pPr>
        <w:pStyle w:val="Text"/>
        <w:spacing w:line="240" w:lineRule="auto"/>
        <w:rPr>
          <w:b/>
          <w:i/>
          <w:iCs/>
          <w:sz w:val="28"/>
          <w:szCs w:val="28"/>
          <w:lang w:val="en-US"/>
        </w:rPr>
      </w:pPr>
      <w:r w:rsidRPr="001A31AF">
        <w:rPr>
          <w:sz w:val="28"/>
          <w:szCs w:val="28"/>
        </w:rPr>
        <w:t xml:space="preserve">5.9. </w:t>
      </w:r>
      <w:r w:rsidRPr="001A31AF">
        <w:rPr>
          <w:b/>
          <w:sz w:val="28"/>
          <w:szCs w:val="28"/>
        </w:rPr>
        <w:t>Педагогическим работникам запрещается</w:t>
      </w:r>
      <w:r w:rsidRPr="001A31AF">
        <w:rPr>
          <w:b/>
          <w:i/>
          <w:iCs/>
          <w:sz w:val="28"/>
          <w:szCs w:val="28"/>
        </w:rPr>
        <w:t>:</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изменять по своему усмотрению расписание занятий и график работы;</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отменять, изменять продолжительность занятий и перерывов между ними;</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удалять детей с занятий;</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к</w:t>
      </w:r>
      <w:r w:rsidR="00664CEF">
        <w:rPr>
          <w:sz w:val="28"/>
          <w:szCs w:val="28"/>
        </w:rPr>
        <w:t>урить в помещении детского сада;</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оставлять детей без присмотра в группе.</w:t>
      </w:r>
    </w:p>
    <w:p w:rsidR="0092342A" w:rsidRPr="001A31AF" w:rsidRDefault="0092342A" w:rsidP="001A31AF">
      <w:pPr>
        <w:pStyle w:val="Text"/>
        <w:spacing w:line="240" w:lineRule="auto"/>
        <w:rPr>
          <w:b/>
          <w:i/>
          <w:iCs/>
          <w:sz w:val="28"/>
          <w:szCs w:val="28"/>
        </w:rPr>
      </w:pPr>
      <w:r w:rsidRPr="001A31AF">
        <w:rPr>
          <w:sz w:val="28"/>
          <w:szCs w:val="28"/>
        </w:rPr>
        <w:t xml:space="preserve">5.10. </w:t>
      </w:r>
      <w:r w:rsidRPr="001A31AF">
        <w:rPr>
          <w:b/>
          <w:sz w:val="28"/>
          <w:szCs w:val="28"/>
        </w:rPr>
        <w:t>Запрещается:</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lastRenderedPageBreak/>
        <w:t>созывать в рабочее время собрания, заседания и всякого рода совещания по общественным делам;</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присутствие на занятиях посторонних лиц без разрешения администра</w:t>
      </w:r>
      <w:r w:rsidR="00C5186E">
        <w:rPr>
          <w:sz w:val="28"/>
          <w:szCs w:val="28"/>
        </w:rPr>
        <w:t>ции</w:t>
      </w:r>
      <w:r w:rsidRPr="001A31AF">
        <w:rPr>
          <w:sz w:val="28"/>
          <w:szCs w:val="28"/>
        </w:rPr>
        <w:t>;</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входить в группу после начала занятия. Таким правом в исключительных случаях пользуется только заведующий и его заместители;</w:t>
      </w:r>
    </w:p>
    <w:p w:rsidR="0092342A" w:rsidRPr="001A31AF" w:rsidRDefault="0092342A" w:rsidP="001A31AF">
      <w:pPr>
        <w:pStyle w:val="Textbullettire"/>
        <w:numPr>
          <w:ilvl w:val="0"/>
          <w:numId w:val="21"/>
        </w:numPr>
        <w:tabs>
          <w:tab w:val="clear" w:pos="680"/>
        </w:tabs>
        <w:spacing w:line="240" w:lineRule="auto"/>
        <w:rPr>
          <w:spacing w:val="-2"/>
          <w:sz w:val="28"/>
          <w:szCs w:val="28"/>
        </w:rPr>
      </w:pPr>
      <w:r w:rsidRPr="001A31AF">
        <w:rPr>
          <w:sz w:val="28"/>
          <w:szCs w:val="28"/>
        </w:rPr>
        <w:t>делать педагогическим работникам замечания по поводу их работы во время проведения занятий и</w:t>
      </w:r>
      <w:r w:rsidRPr="001A31AF">
        <w:rPr>
          <w:spacing w:val="-2"/>
          <w:sz w:val="28"/>
          <w:szCs w:val="28"/>
        </w:rPr>
        <w:t xml:space="preserve"> в присутствии детей.</w:t>
      </w:r>
    </w:p>
    <w:p w:rsidR="0092342A" w:rsidRPr="001A31AF" w:rsidRDefault="0092342A" w:rsidP="001A31AF">
      <w:pPr>
        <w:pStyle w:val="Zag3"/>
        <w:spacing w:line="240" w:lineRule="auto"/>
        <w:outlineLvl w:val="0"/>
        <w:rPr>
          <w:sz w:val="28"/>
          <w:szCs w:val="28"/>
        </w:rPr>
      </w:pPr>
      <w:r w:rsidRPr="001A31AF">
        <w:rPr>
          <w:sz w:val="28"/>
          <w:szCs w:val="28"/>
        </w:rPr>
        <w:t>6. Поощрения за успехи в работе</w:t>
      </w:r>
    </w:p>
    <w:p w:rsidR="0092342A" w:rsidRPr="001A31AF" w:rsidRDefault="0092342A" w:rsidP="001A31AF">
      <w:pPr>
        <w:pStyle w:val="Text"/>
        <w:spacing w:line="240" w:lineRule="auto"/>
        <w:rPr>
          <w:sz w:val="28"/>
          <w:szCs w:val="28"/>
        </w:rPr>
      </w:pPr>
      <w:r w:rsidRPr="001A31AF">
        <w:rPr>
          <w:sz w:val="28"/>
          <w:szCs w:val="28"/>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 191 ТК РФ):</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объявление благодарности;</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выдача премии;</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награждение ценным подарком;</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награждение почетной грамотой;</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представление к званию лучшего по профессии.</w:t>
      </w:r>
    </w:p>
    <w:p w:rsidR="0092342A" w:rsidRPr="001A31AF" w:rsidRDefault="0092342A" w:rsidP="001A31AF">
      <w:pPr>
        <w:pStyle w:val="Text"/>
        <w:spacing w:line="240" w:lineRule="auto"/>
        <w:rPr>
          <w:sz w:val="28"/>
          <w:szCs w:val="28"/>
        </w:rPr>
      </w:pPr>
      <w:r w:rsidRPr="001A31AF">
        <w:rPr>
          <w:sz w:val="28"/>
          <w:szCs w:val="28"/>
        </w:rPr>
        <w:t>6.2. Поощрения применяются администрацией МБДО</w:t>
      </w:r>
      <w:r w:rsidR="00616F26">
        <w:rPr>
          <w:sz w:val="28"/>
          <w:szCs w:val="28"/>
        </w:rPr>
        <w:t>У № 40</w:t>
      </w:r>
      <w:r w:rsidRPr="001A31AF">
        <w:rPr>
          <w:sz w:val="28"/>
          <w:szCs w:val="28"/>
        </w:rPr>
        <w:t xml:space="preserve"> совместно или по согласованию с комиссией.</w:t>
      </w:r>
    </w:p>
    <w:p w:rsidR="0092342A" w:rsidRPr="001A31AF" w:rsidRDefault="0092342A" w:rsidP="001A31AF">
      <w:pPr>
        <w:pStyle w:val="Text"/>
        <w:spacing w:line="240" w:lineRule="auto"/>
        <w:rPr>
          <w:sz w:val="28"/>
          <w:szCs w:val="28"/>
        </w:rPr>
      </w:pPr>
      <w:r w:rsidRPr="001A31AF">
        <w:rPr>
          <w:sz w:val="28"/>
          <w:szCs w:val="28"/>
        </w:rPr>
        <w:t>6.3. Поощрения об</w:t>
      </w:r>
      <w:r w:rsidR="004E02B1">
        <w:rPr>
          <w:sz w:val="28"/>
          <w:szCs w:val="28"/>
        </w:rPr>
        <w:t>ъявляются в приказе по МБДОУ №40</w:t>
      </w:r>
      <w:r w:rsidRPr="001A31AF">
        <w:rPr>
          <w:sz w:val="28"/>
          <w:szCs w:val="28"/>
        </w:rPr>
        <w:t>, доводятся до сведения коллектива и заносятся в трудовую книжку работника.</w:t>
      </w:r>
    </w:p>
    <w:p w:rsidR="0092342A" w:rsidRPr="001A31AF" w:rsidRDefault="0092342A" w:rsidP="001A31AF">
      <w:pPr>
        <w:pStyle w:val="Text"/>
        <w:spacing w:line="240" w:lineRule="auto"/>
        <w:rPr>
          <w:sz w:val="28"/>
          <w:szCs w:val="28"/>
        </w:rPr>
      </w:pPr>
      <w:r w:rsidRPr="001A31AF">
        <w:rPr>
          <w:sz w:val="28"/>
          <w:szCs w:val="28"/>
        </w:rPr>
        <w:t xml:space="preserve">6.4. Работникам, успешно и добросовестно выполняющим свои трудовые обязанности, предоставляются в первую очередь преимущества и льготы в области </w:t>
      </w:r>
      <w:proofErr w:type="spellStart"/>
      <w:r w:rsidRPr="001A31AF">
        <w:rPr>
          <w:sz w:val="28"/>
          <w:szCs w:val="28"/>
        </w:rPr>
        <w:t>социально­культурного</w:t>
      </w:r>
      <w:proofErr w:type="spellEnd"/>
      <w:r w:rsidRPr="001A31AF">
        <w:rPr>
          <w:sz w:val="28"/>
          <w:szCs w:val="28"/>
        </w:rPr>
        <w:t xml:space="preserve"> и </w:t>
      </w:r>
      <w:proofErr w:type="spellStart"/>
      <w:proofErr w:type="gramStart"/>
      <w:r w:rsidRPr="001A31AF">
        <w:rPr>
          <w:sz w:val="28"/>
          <w:szCs w:val="28"/>
        </w:rPr>
        <w:t>жилищно­бытового</w:t>
      </w:r>
      <w:proofErr w:type="spellEnd"/>
      <w:proofErr w:type="gramEnd"/>
      <w:r w:rsidRPr="001A31AF">
        <w:rPr>
          <w:sz w:val="28"/>
          <w:szCs w:val="28"/>
        </w:rPr>
        <w:t xml:space="preserve">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92342A" w:rsidRPr="001A31AF" w:rsidRDefault="0092342A" w:rsidP="001A31AF">
      <w:pPr>
        <w:pStyle w:val="Text"/>
        <w:spacing w:line="240" w:lineRule="auto"/>
        <w:rPr>
          <w:sz w:val="28"/>
          <w:szCs w:val="28"/>
        </w:rPr>
      </w:pPr>
      <w:r w:rsidRPr="001A31AF">
        <w:rPr>
          <w:sz w:val="28"/>
          <w:szCs w:val="28"/>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92342A" w:rsidRPr="001A31AF" w:rsidRDefault="0092342A" w:rsidP="001A31AF">
      <w:pPr>
        <w:pStyle w:val="Zag3"/>
        <w:spacing w:line="240" w:lineRule="auto"/>
        <w:outlineLvl w:val="0"/>
        <w:rPr>
          <w:sz w:val="28"/>
          <w:szCs w:val="28"/>
        </w:rPr>
      </w:pPr>
      <w:r w:rsidRPr="001A31AF">
        <w:rPr>
          <w:sz w:val="28"/>
          <w:szCs w:val="28"/>
        </w:rPr>
        <w:t>7. Трудовая дисциплина</w:t>
      </w:r>
    </w:p>
    <w:p w:rsidR="0092342A" w:rsidRPr="001A31AF" w:rsidRDefault="0092342A" w:rsidP="001A31AF">
      <w:pPr>
        <w:pStyle w:val="Text"/>
        <w:spacing w:line="240" w:lineRule="auto"/>
        <w:rPr>
          <w:sz w:val="28"/>
          <w:szCs w:val="28"/>
        </w:rPr>
      </w:pPr>
      <w:r w:rsidRPr="001A31AF">
        <w:rPr>
          <w:sz w:val="28"/>
          <w:szCs w:val="28"/>
        </w:rPr>
        <w:t>7.1. Работники МБ</w:t>
      </w:r>
      <w:r w:rsidR="000268D1">
        <w:rPr>
          <w:sz w:val="28"/>
          <w:szCs w:val="28"/>
        </w:rPr>
        <w:t>ДОУ № 40</w:t>
      </w:r>
      <w:r w:rsidRPr="001A31AF">
        <w:rPr>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92342A" w:rsidRPr="001A31AF" w:rsidRDefault="0092342A" w:rsidP="001A31AF">
      <w:pPr>
        <w:pStyle w:val="Text"/>
        <w:spacing w:line="240" w:lineRule="auto"/>
        <w:rPr>
          <w:sz w:val="28"/>
          <w:szCs w:val="28"/>
        </w:rPr>
      </w:pPr>
      <w:r w:rsidRPr="001A31AF">
        <w:rPr>
          <w:sz w:val="28"/>
          <w:szCs w:val="28"/>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92342A" w:rsidRPr="001A31AF" w:rsidRDefault="0092342A" w:rsidP="001A31AF">
      <w:pPr>
        <w:pStyle w:val="Text"/>
        <w:spacing w:line="240" w:lineRule="auto"/>
        <w:rPr>
          <w:sz w:val="28"/>
          <w:szCs w:val="28"/>
        </w:rPr>
      </w:pPr>
      <w:r w:rsidRPr="001A31AF">
        <w:rPr>
          <w:sz w:val="28"/>
          <w:szCs w:val="28"/>
        </w:rPr>
        <w:t xml:space="preserve">7.3. За нарушение трудовой дисциплины, т.е. неисполнение или ненадлежащее исполнение по вине работника возложенных на него трудовых </w:t>
      </w:r>
      <w:r w:rsidRPr="001A31AF">
        <w:rPr>
          <w:sz w:val="28"/>
          <w:szCs w:val="28"/>
        </w:rPr>
        <w:lastRenderedPageBreak/>
        <w:t>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замечание;</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выговор;</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увольнение по соответствующим основаниям.</w:t>
      </w:r>
    </w:p>
    <w:p w:rsidR="0092342A" w:rsidRPr="001A31AF" w:rsidRDefault="0092342A" w:rsidP="001A31AF">
      <w:pPr>
        <w:pStyle w:val="Text"/>
        <w:spacing w:line="240" w:lineRule="auto"/>
        <w:rPr>
          <w:sz w:val="28"/>
          <w:szCs w:val="28"/>
        </w:rPr>
      </w:pPr>
      <w:r w:rsidRPr="001A31AF">
        <w:rPr>
          <w:sz w:val="28"/>
          <w:szCs w:val="28"/>
        </w:rPr>
        <w:t xml:space="preserve">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w:t>
      </w:r>
      <w:proofErr w:type="gramStart"/>
      <w:r w:rsidRPr="001A31AF">
        <w:rPr>
          <w:sz w:val="28"/>
          <w:szCs w:val="28"/>
        </w:rPr>
        <w:t xml:space="preserve">( </w:t>
      </w:r>
      <w:proofErr w:type="gramEnd"/>
      <w:r w:rsidRPr="001A31AF">
        <w:rPr>
          <w:sz w:val="28"/>
          <w:szCs w:val="28"/>
        </w:rPr>
        <w:t>ст. 336 ТК РФ)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повторное в течение года грубое нарушение Устава образовательного учреждения;</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применение, в том числе однократное, методов воспитания, связанных с физическим или психическим насилием над личностью воспитанника;</w:t>
      </w:r>
    </w:p>
    <w:p w:rsidR="0092342A" w:rsidRPr="001A31AF" w:rsidRDefault="0092342A" w:rsidP="001A31AF">
      <w:pPr>
        <w:pStyle w:val="Textbullettire"/>
        <w:numPr>
          <w:ilvl w:val="0"/>
          <w:numId w:val="21"/>
        </w:numPr>
        <w:tabs>
          <w:tab w:val="clear" w:pos="680"/>
        </w:tabs>
        <w:spacing w:line="240" w:lineRule="auto"/>
        <w:rPr>
          <w:sz w:val="28"/>
          <w:szCs w:val="28"/>
        </w:rPr>
      </w:pPr>
      <w:r w:rsidRPr="001A31AF">
        <w:rPr>
          <w:sz w:val="28"/>
          <w:szCs w:val="28"/>
        </w:rPr>
        <w:t>появление на работе в состоянии алкогольного, наркотического или токсического опьянения.</w:t>
      </w:r>
    </w:p>
    <w:p w:rsidR="0092342A" w:rsidRPr="001A31AF" w:rsidRDefault="0092342A" w:rsidP="001A31AF">
      <w:pPr>
        <w:pStyle w:val="Text"/>
        <w:spacing w:line="240" w:lineRule="auto"/>
        <w:rPr>
          <w:sz w:val="28"/>
          <w:szCs w:val="28"/>
        </w:rPr>
      </w:pPr>
      <w:r w:rsidRPr="001A31AF">
        <w:rPr>
          <w:sz w:val="28"/>
          <w:szCs w:val="28"/>
        </w:rPr>
        <w:t>Увольнение по настоящим основаниям может осуществляться администрацией без согласия с комитетом.</w:t>
      </w:r>
    </w:p>
    <w:p w:rsidR="0092342A" w:rsidRPr="001A31AF" w:rsidRDefault="004A6ADB" w:rsidP="001A31AF">
      <w:pPr>
        <w:pStyle w:val="Text"/>
        <w:spacing w:line="240" w:lineRule="auto"/>
        <w:rPr>
          <w:sz w:val="28"/>
          <w:szCs w:val="28"/>
        </w:rPr>
      </w:pPr>
      <w:r>
        <w:rPr>
          <w:sz w:val="28"/>
          <w:szCs w:val="28"/>
        </w:rPr>
        <w:t>7.5. Администрация МБДОУ № 40</w:t>
      </w:r>
      <w:r w:rsidR="0092342A" w:rsidRPr="001A31AF">
        <w:rPr>
          <w:sz w:val="28"/>
          <w:szCs w:val="28"/>
        </w:rPr>
        <w:t xml:space="preserve">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92342A" w:rsidRPr="001A31AF" w:rsidRDefault="0092342A" w:rsidP="001A31AF">
      <w:pPr>
        <w:pStyle w:val="Text"/>
        <w:spacing w:line="240" w:lineRule="auto"/>
        <w:rPr>
          <w:sz w:val="28"/>
          <w:szCs w:val="28"/>
        </w:rPr>
      </w:pPr>
      <w:r w:rsidRPr="001A31AF">
        <w:rPr>
          <w:sz w:val="28"/>
          <w:szCs w:val="28"/>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92342A" w:rsidRPr="001A31AF" w:rsidRDefault="0092342A" w:rsidP="001A31AF">
      <w:pPr>
        <w:pStyle w:val="Text"/>
        <w:spacing w:line="240" w:lineRule="auto"/>
        <w:rPr>
          <w:sz w:val="28"/>
          <w:szCs w:val="28"/>
        </w:rPr>
      </w:pPr>
      <w:r w:rsidRPr="001A31AF">
        <w:rPr>
          <w:sz w:val="28"/>
          <w:szCs w:val="28"/>
        </w:rPr>
        <w:t>7.6. За один дисциплинарный проступок может быть применено только одно дисциплинарное или общественное взыскание.</w:t>
      </w:r>
    </w:p>
    <w:p w:rsidR="0092342A" w:rsidRPr="001A31AF" w:rsidRDefault="0092342A" w:rsidP="001A31AF">
      <w:pPr>
        <w:pStyle w:val="Text"/>
        <w:spacing w:line="240" w:lineRule="auto"/>
        <w:rPr>
          <w:sz w:val="28"/>
          <w:szCs w:val="28"/>
        </w:rPr>
      </w:pPr>
      <w:r w:rsidRPr="001A31AF">
        <w:rPr>
          <w:sz w:val="28"/>
          <w:szCs w:val="28"/>
        </w:rPr>
        <w:t>7.7. Применение мер дисциплинарного взыскания, не предусмотренных законом, запрещается.</w:t>
      </w:r>
    </w:p>
    <w:p w:rsidR="0092342A" w:rsidRPr="001A31AF" w:rsidRDefault="0092342A" w:rsidP="001A31AF">
      <w:pPr>
        <w:pStyle w:val="Text"/>
        <w:spacing w:line="240" w:lineRule="auto"/>
        <w:rPr>
          <w:sz w:val="28"/>
          <w:szCs w:val="28"/>
        </w:rPr>
      </w:pPr>
      <w:r w:rsidRPr="001A31AF">
        <w:rPr>
          <w:sz w:val="28"/>
          <w:szCs w:val="28"/>
        </w:rPr>
        <w:t>7.8. Взыскание должно быть н</w:t>
      </w:r>
      <w:r w:rsidR="00B62338">
        <w:rPr>
          <w:sz w:val="28"/>
          <w:szCs w:val="28"/>
        </w:rPr>
        <w:t>аложено администрацией МБДОУ №40</w:t>
      </w:r>
      <w:r w:rsidRPr="001A31AF">
        <w:rPr>
          <w:sz w:val="28"/>
          <w:szCs w:val="28"/>
        </w:rPr>
        <w:t xml:space="preserve"> в соответствии с его Уставом.</w:t>
      </w:r>
    </w:p>
    <w:p w:rsidR="0092342A" w:rsidRPr="001A31AF" w:rsidRDefault="0092342A" w:rsidP="001A31AF">
      <w:pPr>
        <w:pStyle w:val="Text"/>
        <w:spacing w:line="240" w:lineRule="auto"/>
        <w:rPr>
          <w:sz w:val="28"/>
          <w:szCs w:val="28"/>
        </w:rPr>
      </w:pPr>
      <w:r w:rsidRPr="001A31AF">
        <w:rPr>
          <w:sz w:val="28"/>
          <w:szCs w:val="28"/>
        </w:rPr>
        <w:t>7.9. Дисциплинарное взыскание должно быть наложено в пределах сроков, установленных законом.</w:t>
      </w:r>
    </w:p>
    <w:p w:rsidR="0092342A" w:rsidRPr="001A31AF" w:rsidRDefault="0092342A" w:rsidP="001A31AF">
      <w:pPr>
        <w:pStyle w:val="Text"/>
        <w:spacing w:line="240" w:lineRule="auto"/>
        <w:rPr>
          <w:sz w:val="28"/>
          <w:szCs w:val="28"/>
        </w:rPr>
      </w:pPr>
      <w:r w:rsidRPr="001A31AF">
        <w:rPr>
          <w:sz w:val="28"/>
          <w:szCs w:val="28"/>
        </w:rPr>
        <w:t>7.9.1. Дисциплинарное взыскание применяется непосред</w:t>
      </w:r>
      <w:r w:rsidRPr="001A31AF">
        <w:rPr>
          <w:sz w:val="28"/>
          <w:szCs w:val="28"/>
        </w:rP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92342A" w:rsidRPr="001A31AF" w:rsidRDefault="0092342A" w:rsidP="001A31AF">
      <w:pPr>
        <w:pStyle w:val="Text"/>
        <w:spacing w:line="240" w:lineRule="auto"/>
        <w:rPr>
          <w:sz w:val="28"/>
          <w:szCs w:val="28"/>
        </w:rPr>
      </w:pPr>
      <w:r w:rsidRPr="001A31AF">
        <w:rPr>
          <w:sz w:val="28"/>
          <w:szCs w:val="28"/>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92342A" w:rsidRPr="001A31AF" w:rsidRDefault="0092342A" w:rsidP="001A31AF">
      <w:pPr>
        <w:pStyle w:val="Text"/>
        <w:spacing w:line="240" w:lineRule="auto"/>
        <w:rPr>
          <w:sz w:val="28"/>
          <w:szCs w:val="28"/>
        </w:rPr>
      </w:pPr>
      <w:r w:rsidRPr="001A31AF">
        <w:rPr>
          <w:sz w:val="28"/>
          <w:szCs w:val="28"/>
        </w:rPr>
        <w:lastRenderedPageBreak/>
        <w:t>7.9.2. В соответствии со ст. 192 ТК РФ дисциплинарное расследование нарушений педагогическим работником ДОУ норм профессионального</w:t>
      </w:r>
      <w:r w:rsidR="00654748">
        <w:rPr>
          <w:sz w:val="28"/>
          <w:szCs w:val="28"/>
        </w:rPr>
        <w:t xml:space="preserve"> поведения или Устава МБДОУ № 40</w:t>
      </w:r>
      <w:r w:rsidRPr="001A31AF">
        <w:rPr>
          <w:sz w:val="28"/>
          <w:szCs w:val="28"/>
        </w:rPr>
        <w:t xml:space="preserve">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92342A" w:rsidRPr="001A31AF" w:rsidRDefault="0092342A" w:rsidP="001A31AF">
      <w:pPr>
        <w:pStyle w:val="Text"/>
        <w:spacing w:line="240" w:lineRule="auto"/>
        <w:rPr>
          <w:sz w:val="28"/>
          <w:szCs w:val="28"/>
        </w:rPr>
      </w:pPr>
      <w:r w:rsidRPr="001A31AF">
        <w:rPr>
          <w:sz w:val="28"/>
          <w:szCs w:val="28"/>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rsidRPr="001A31AF">
        <w:rPr>
          <w:sz w:val="28"/>
          <w:szCs w:val="28"/>
        </w:rPr>
        <w:softHyphen/>
        <w:t>стью, или при необходимости защиты интересов воспитанников.</w:t>
      </w:r>
    </w:p>
    <w:p w:rsidR="0092342A" w:rsidRPr="001A31AF" w:rsidRDefault="0092342A" w:rsidP="001A31AF">
      <w:pPr>
        <w:pStyle w:val="Text"/>
        <w:spacing w:line="240" w:lineRule="auto"/>
        <w:rPr>
          <w:sz w:val="28"/>
          <w:szCs w:val="28"/>
        </w:rPr>
      </w:pPr>
      <w:r w:rsidRPr="001A31AF">
        <w:rPr>
          <w:sz w:val="28"/>
          <w:szCs w:val="28"/>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92342A" w:rsidRPr="001A31AF" w:rsidRDefault="0092342A" w:rsidP="001A31AF">
      <w:pPr>
        <w:pStyle w:val="Text"/>
        <w:spacing w:line="240" w:lineRule="auto"/>
        <w:rPr>
          <w:sz w:val="28"/>
          <w:szCs w:val="28"/>
        </w:rPr>
      </w:pPr>
      <w:r w:rsidRPr="001A31AF">
        <w:rPr>
          <w:sz w:val="28"/>
          <w:szCs w:val="28"/>
        </w:rPr>
        <w:t>7.10.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92342A" w:rsidRPr="001A31AF" w:rsidRDefault="0092342A" w:rsidP="001A31AF">
      <w:pPr>
        <w:pStyle w:val="Text"/>
        <w:spacing w:line="240" w:lineRule="auto"/>
        <w:rPr>
          <w:sz w:val="28"/>
          <w:szCs w:val="28"/>
        </w:rPr>
      </w:pPr>
      <w:r w:rsidRPr="001A31AF">
        <w:rPr>
          <w:sz w:val="28"/>
          <w:szCs w:val="28"/>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92342A" w:rsidRPr="001A31AF" w:rsidRDefault="0092342A" w:rsidP="001A31AF">
      <w:pPr>
        <w:pStyle w:val="Text"/>
        <w:spacing w:line="240" w:lineRule="auto"/>
        <w:rPr>
          <w:sz w:val="28"/>
          <w:szCs w:val="28"/>
        </w:rPr>
      </w:pPr>
      <w:r w:rsidRPr="001A31AF">
        <w:rPr>
          <w:sz w:val="28"/>
          <w:szCs w:val="28"/>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w:t>
      </w:r>
    </w:p>
    <w:p w:rsidR="0092342A" w:rsidRPr="001A31AF" w:rsidRDefault="0092342A" w:rsidP="001A31AF">
      <w:pPr>
        <w:pStyle w:val="Text"/>
        <w:spacing w:line="240" w:lineRule="auto"/>
        <w:rPr>
          <w:sz w:val="28"/>
          <w:szCs w:val="28"/>
        </w:rPr>
      </w:pPr>
      <w:r w:rsidRPr="001A31AF">
        <w:rPr>
          <w:sz w:val="28"/>
          <w:szCs w:val="28"/>
        </w:rPr>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92342A" w:rsidRPr="001A31AF" w:rsidRDefault="0092342A" w:rsidP="001A31AF">
      <w:pPr>
        <w:pStyle w:val="Zag3"/>
        <w:spacing w:line="240" w:lineRule="auto"/>
        <w:outlineLvl w:val="0"/>
        <w:rPr>
          <w:sz w:val="28"/>
          <w:szCs w:val="28"/>
        </w:rPr>
      </w:pPr>
      <w:r w:rsidRPr="001A31AF">
        <w:rPr>
          <w:sz w:val="28"/>
          <w:szCs w:val="28"/>
        </w:rPr>
        <w:t>8. Техника безопасности и производственная санитария</w:t>
      </w:r>
    </w:p>
    <w:p w:rsidR="0092342A" w:rsidRPr="001A31AF" w:rsidRDefault="0092342A" w:rsidP="001A31AF">
      <w:pPr>
        <w:pStyle w:val="Text"/>
        <w:spacing w:line="240" w:lineRule="auto"/>
        <w:rPr>
          <w:sz w:val="28"/>
          <w:szCs w:val="28"/>
        </w:rPr>
      </w:pPr>
      <w:r w:rsidRPr="001A31AF">
        <w:rPr>
          <w:sz w:val="28"/>
          <w:szCs w:val="28"/>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92342A" w:rsidRPr="002F556D" w:rsidRDefault="005355B3" w:rsidP="001A31AF">
      <w:pPr>
        <w:pStyle w:val="Text"/>
        <w:spacing w:line="240" w:lineRule="auto"/>
        <w:rPr>
          <w:sz w:val="28"/>
          <w:szCs w:val="28"/>
        </w:rPr>
      </w:pPr>
      <w:r>
        <w:rPr>
          <w:sz w:val="28"/>
          <w:szCs w:val="28"/>
        </w:rPr>
        <w:t>8.2. Заведующий МБДОУ № 40</w:t>
      </w:r>
      <w:r w:rsidR="0092342A" w:rsidRPr="001A31AF">
        <w:rPr>
          <w:sz w:val="28"/>
          <w:szCs w:val="28"/>
        </w:rPr>
        <w:t xml:space="preserve"> при обеспечении мер по охране труда должен руководствоваться действующими  законами и нормативными документами.</w:t>
      </w:r>
      <w:r w:rsidR="0092342A" w:rsidRPr="002F556D">
        <w:rPr>
          <w:sz w:val="28"/>
          <w:szCs w:val="28"/>
        </w:rPr>
        <w:t xml:space="preserve"> </w:t>
      </w:r>
    </w:p>
    <w:p w:rsidR="0092342A" w:rsidRPr="001A31AF" w:rsidRDefault="0092342A" w:rsidP="001A31AF">
      <w:pPr>
        <w:pStyle w:val="Text"/>
        <w:spacing w:line="240" w:lineRule="auto"/>
        <w:rPr>
          <w:sz w:val="28"/>
          <w:szCs w:val="28"/>
        </w:rPr>
      </w:pPr>
      <w:r w:rsidRPr="001A31AF">
        <w:rPr>
          <w:sz w:val="28"/>
          <w:szCs w:val="28"/>
        </w:rPr>
        <w:t>8.3. Все работники МБДОУ №</w:t>
      </w:r>
      <w:r w:rsidR="00624D77">
        <w:rPr>
          <w:sz w:val="28"/>
          <w:szCs w:val="28"/>
        </w:rPr>
        <w:t xml:space="preserve"> 40</w:t>
      </w:r>
      <w:r w:rsidRPr="001A31AF">
        <w:rPr>
          <w:sz w:val="28"/>
          <w:szCs w:val="28"/>
        </w:rPr>
        <w:t>, включая заведующего и его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92342A" w:rsidRPr="001A31AF" w:rsidRDefault="0092342A" w:rsidP="001A31AF">
      <w:pPr>
        <w:pStyle w:val="Text"/>
        <w:spacing w:line="240" w:lineRule="auto"/>
        <w:rPr>
          <w:sz w:val="28"/>
          <w:szCs w:val="28"/>
        </w:rPr>
      </w:pPr>
      <w:r w:rsidRPr="001A31AF">
        <w:rPr>
          <w:sz w:val="28"/>
          <w:szCs w:val="28"/>
        </w:rPr>
        <w:t xml:space="preserve">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w:t>
      </w:r>
      <w:r w:rsidRPr="001A31AF">
        <w:rPr>
          <w:sz w:val="28"/>
          <w:szCs w:val="28"/>
        </w:rPr>
        <w:lastRenderedPageBreak/>
        <w:t>применение дисциплинарных мер взыскания, предусмотренных ст. 219, 220,221, 225, 228, 419 ТК РФ.</w:t>
      </w:r>
    </w:p>
    <w:p w:rsidR="0092342A" w:rsidRPr="001A31AF" w:rsidRDefault="0092342A" w:rsidP="001A31AF">
      <w:pPr>
        <w:pStyle w:val="Text"/>
        <w:spacing w:line="240" w:lineRule="auto"/>
        <w:rPr>
          <w:sz w:val="28"/>
          <w:szCs w:val="28"/>
        </w:rPr>
      </w:pPr>
      <w:r w:rsidRPr="001A31AF">
        <w:rPr>
          <w:sz w:val="28"/>
          <w:szCs w:val="28"/>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92342A" w:rsidRPr="001A31AF" w:rsidRDefault="00B442D4" w:rsidP="001A31AF">
      <w:pPr>
        <w:pStyle w:val="Text"/>
        <w:spacing w:line="240" w:lineRule="auto"/>
        <w:rPr>
          <w:sz w:val="28"/>
          <w:szCs w:val="28"/>
        </w:rPr>
      </w:pPr>
      <w:r>
        <w:rPr>
          <w:sz w:val="28"/>
          <w:szCs w:val="28"/>
        </w:rPr>
        <w:t>8.6. Заведующий МБДОУ № 40</w:t>
      </w:r>
      <w:r w:rsidR="0092342A" w:rsidRPr="001A31AF">
        <w:rPr>
          <w:sz w:val="28"/>
          <w:szCs w:val="28"/>
        </w:rPr>
        <w:t xml:space="preserve"> обязан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sz w:val="28"/>
          <w:szCs w:val="28"/>
        </w:rPr>
      </w:pPr>
    </w:p>
    <w:p w:rsidR="0092342A" w:rsidRPr="001A31AF" w:rsidRDefault="0092342A" w:rsidP="00D2026F">
      <w:pPr>
        <w:ind w:firstLine="720"/>
        <w:jc w:val="right"/>
        <w:rPr>
          <w:rFonts w:ascii="Times New Roman" w:hAnsi="Times New Roman"/>
        </w:rPr>
      </w:pPr>
    </w:p>
    <w:tbl>
      <w:tblPr>
        <w:tblpPr w:leftFromText="180" w:rightFromText="180" w:vertAnchor="page" w:horzAnchor="margin" w:tblpY="2215"/>
        <w:tblW w:w="0" w:type="auto"/>
        <w:tblLook w:val="01E0"/>
      </w:tblPr>
      <w:tblGrid>
        <w:gridCol w:w="5508"/>
        <w:gridCol w:w="4063"/>
      </w:tblGrid>
      <w:tr w:rsidR="0092342A" w:rsidRPr="001A31AF" w:rsidTr="001378F0">
        <w:tc>
          <w:tcPr>
            <w:tcW w:w="5508" w:type="dxa"/>
          </w:tcPr>
          <w:p w:rsidR="0092342A" w:rsidRPr="001378F0" w:rsidRDefault="0092342A" w:rsidP="001378F0">
            <w:pPr>
              <w:rPr>
                <w:rFonts w:ascii="Times New Roman" w:hAnsi="Times New Roman"/>
                <w:sz w:val="26"/>
                <w:szCs w:val="26"/>
              </w:rPr>
            </w:pPr>
            <w:r w:rsidRPr="001378F0">
              <w:rPr>
                <w:rFonts w:ascii="Times New Roman" w:hAnsi="Times New Roman"/>
                <w:sz w:val="26"/>
                <w:szCs w:val="26"/>
              </w:rPr>
              <w:lastRenderedPageBreak/>
              <w:t>«Согласовано»</w:t>
            </w:r>
          </w:p>
          <w:p w:rsidR="0092342A" w:rsidRPr="001378F0" w:rsidRDefault="0092342A" w:rsidP="001378F0">
            <w:pPr>
              <w:rPr>
                <w:rFonts w:ascii="Times New Roman" w:hAnsi="Times New Roman"/>
                <w:sz w:val="26"/>
                <w:szCs w:val="26"/>
              </w:rPr>
            </w:pPr>
            <w:r w:rsidRPr="001378F0">
              <w:rPr>
                <w:rFonts w:ascii="Times New Roman" w:hAnsi="Times New Roman"/>
                <w:sz w:val="26"/>
                <w:szCs w:val="26"/>
              </w:rPr>
              <w:t>Председатель Совета ТК</w:t>
            </w:r>
          </w:p>
          <w:p w:rsidR="0092342A" w:rsidRPr="001378F0" w:rsidRDefault="0092342A" w:rsidP="001378F0">
            <w:pPr>
              <w:rPr>
                <w:rFonts w:ascii="Times New Roman" w:hAnsi="Times New Roman"/>
                <w:sz w:val="26"/>
                <w:szCs w:val="26"/>
              </w:rPr>
            </w:pPr>
          </w:p>
          <w:p w:rsidR="0092342A" w:rsidRPr="001378F0" w:rsidRDefault="00B34A01" w:rsidP="001378F0">
            <w:pPr>
              <w:rPr>
                <w:rFonts w:ascii="Times New Roman" w:hAnsi="Times New Roman"/>
                <w:sz w:val="26"/>
                <w:szCs w:val="26"/>
              </w:rPr>
            </w:pPr>
            <w:r>
              <w:rPr>
                <w:rFonts w:ascii="Times New Roman" w:hAnsi="Times New Roman"/>
                <w:sz w:val="26"/>
                <w:szCs w:val="26"/>
              </w:rPr>
              <w:t xml:space="preserve">_____________ Е.А. </w:t>
            </w:r>
            <w:proofErr w:type="spellStart"/>
            <w:r>
              <w:rPr>
                <w:rFonts w:ascii="Times New Roman" w:hAnsi="Times New Roman"/>
                <w:sz w:val="26"/>
                <w:szCs w:val="26"/>
              </w:rPr>
              <w:t>Харенко</w:t>
            </w:r>
            <w:proofErr w:type="spellEnd"/>
          </w:p>
          <w:p w:rsidR="0092342A" w:rsidRPr="001378F0" w:rsidRDefault="0092342A" w:rsidP="001378F0">
            <w:pPr>
              <w:rPr>
                <w:rFonts w:ascii="Times New Roman" w:hAnsi="Times New Roman"/>
                <w:sz w:val="26"/>
                <w:szCs w:val="26"/>
              </w:rPr>
            </w:pPr>
            <w:r w:rsidRPr="001378F0">
              <w:rPr>
                <w:rFonts w:ascii="Times New Roman" w:hAnsi="Times New Roman"/>
                <w:sz w:val="26"/>
                <w:szCs w:val="26"/>
              </w:rPr>
              <w:t>«___»_______________ 201</w:t>
            </w:r>
            <w:r w:rsidR="00B34A01">
              <w:rPr>
                <w:rFonts w:ascii="Times New Roman" w:hAnsi="Times New Roman"/>
                <w:sz w:val="26"/>
                <w:szCs w:val="26"/>
              </w:rPr>
              <w:t>4</w:t>
            </w:r>
            <w:r w:rsidRPr="001378F0">
              <w:rPr>
                <w:rFonts w:ascii="Times New Roman" w:hAnsi="Times New Roman"/>
                <w:sz w:val="26"/>
                <w:szCs w:val="26"/>
              </w:rPr>
              <w:t xml:space="preserve"> г.</w:t>
            </w:r>
          </w:p>
        </w:tc>
        <w:tc>
          <w:tcPr>
            <w:tcW w:w="4063" w:type="dxa"/>
          </w:tcPr>
          <w:p w:rsidR="0092342A" w:rsidRPr="001378F0" w:rsidRDefault="0092342A" w:rsidP="001378F0">
            <w:pPr>
              <w:rPr>
                <w:rFonts w:ascii="Times New Roman" w:hAnsi="Times New Roman"/>
                <w:sz w:val="26"/>
                <w:szCs w:val="26"/>
              </w:rPr>
            </w:pPr>
            <w:r w:rsidRPr="001378F0">
              <w:rPr>
                <w:rFonts w:ascii="Times New Roman" w:hAnsi="Times New Roman"/>
                <w:sz w:val="26"/>
                <w:szCs w:val="26"/>
              </w:rPr>
              <w:t>«Утверждаю»</w:t>
            </w:r>
          </w:p>
          <w:p w:rsidR="0092342A" w:rsidRPr="001378F0" w:rsidRDefault="00B34A01" w:rsidP="001378F0">
            <w:pPr>
              <w:rPr>
                <w:rFonts w:ascii="Times New Roman" w:hAnsi="Times New Roman"/>
                <w:sz w:val="26"/>
                <w:szCs w:val="26"/>
              </w:rPr>
            </w:pPr>
            <w:r>
              <w:rPr>
                <w:rFonts w:ascii="Times New Roman" w:hAnsi="Times New Roman"/>
                <w:sz w:val="26"/>
                <w:szCs w:val="26"/>
              </w:rPr>
              <w:t>Заведующий МБДОУ № 40</w:t>
            </w:r>
          </w:p>
          <w:p w:rsidR="0092342A" w:rsidRPr="001378F0" w:rsidRDefault="0092342A" w:rsidP="001378F0">
            <w:pPr>
              <w:rPr>
                <w:rFonts w:ascii="Times New Roman" w:hAnsi="Times New Roman"/>
                <w:sz w:val="26"/>
                <w:szCs w:val="26"/>
              </w:rPr>
            </w:pPr>
          </w:p>
          <w:p w:rsidR="0092342A" w:rsidRPr="001378F0" w:rsidRDefault="00B34A01" w:rsidP="001378F0">
            <w:pPr>
              <w:rPr>
                <w:rFonts w:ascii="Times New Roman" w:hAnsi="Times New Roman"/>
                <w:sz w:val="26"/>
                <w:szCs w:val="26"/>
              </w:rPr>
            </w:pPr>
            <w:r>
              <w:rPr>
                <w:rFonts w:ascii="Times New Roman" w:hAnsi="Times New Roman"/>
                <w:sz w:val="26"/>
                <w:szCs w:val="26"/>
              </w:rPr>
              <w:t>_________________ О.В. Лескова</w:t>
            </w:r>
          </w:p>
          <w:p w:rsidR="0092342A" w:rsidRPr="001378F0" w:rsidRDefault="00B34A01" w:rsidP="001378F0">
            <w:pPr>
              <w:rPr>
                <w:rFonts w:ascii="Times New Roman" w:hAnsi="Times New Roman"/>
                <w:sz w:val="26"/>
                <w:szCs w:val="26"/>
              </w:rPr>
            </w:pPr>
            <w:r>
              <w:rPr>
                <w:rFonts w:ascii="Times New Roman" w:hAnsi="Times New Roman"/>
                <w:sz w:val="26"/>
                <w:szCs w:val="26"/>
              </w:rPr>
              <w:t>«___»____________ 2014</w:t>
            </w:r>
            <w:r w:rsidR="0092342A" w:rsidRPr="001378F0">
              <w:rPr>
                <w:rFonts w:ascii="Times New Roman" w:hAnsi="Times New Roman"/>
                <w:sz w:val="26"/>
                <w:szCs w:val="26"/>
              </w:rPr>
              <w:t xml:space="preserve"> г.</w:t>
            </w:r>
          </w:p>
        </w:tc>
      </w:tr>
    </w:tbl>
    <w:p w:rsidR="0092342A" w:rsidRPr="001A31AF" w:rsidRDefault="0092342A" w:rsidP="001A31AF">
      <w:pPr>
        <w:jc w:val="right"/>
        <w:rPr>
          <w:rFonts w:ascii="Times New Roman" w:hAnsi="Times New Roman"/>
        </w:rPr>
      </w:pPr>
      <w:r w:rsidRPr="001A31AF">
        <w:rPr>
          <w:rFonts w:ascii="Times New Roman" w:hAnsi="Times New Roman"/>
        </w:rPr>
        <w:t>Приложение №2</w:t>
      </w:r>
    </w:p>
    <w:p w:rsidR="0092342A" w:rsidRPr="001A31AF" w:rsidRDefault="0092342A" w:rsidP="001A31AF">
      <w:pPr>
        <w:jc w:val="right"/>
        <w:rPr>
          <w:rFonts w:ascii="Times New Roman" w:hAnsi="Times New Roman"/>
        </w:rPr>
      </w:pPr>
      <w:r w:rsidRPr="001A31AF">
        <w:rPr>
          <w:rFonts w:ascii="Times New Roman" w:hAnsi="Times New Roman"/>
        </w:rPr>
        <w:t>к Коллективному договору</w:t>
      </w:r>
    </w:p>
    <w:p w:rsidR="0092342A" w:rsidRPr="001A31AF" w:rsidRDefault="0092342A" w:rsidP="001A31AF">
      <w:pPr>
        <w:rPr>
          <w:rFonts w:ascii="Times New Roman" w:hAnsi="Times New Roman"/>
        </w:rPr>
      </w:pPr>
    </w:p>
    <w:p w:rsidR="0092342A" w:rsidRPr="001A31AF" w:rsidRDefault="0092342A" w:rsidP="001A31AF">
      <w:pPr>
        <w:rPr>
          <w:rFonts w:ascii="Times New Roman" w:hAnsi="Times New Roman"/>
        </w:rPr>
      </w:pPr>
    </w:p>
    <w:p w:rsidR="0092342A" w:rsidRPr="001A31AF" w:rsidRDefault="0092342A" w:rsidP="001A31AF">
      <w:pPr>
        <w:rPr>
          <w:rFonts w:ascii="Times New Roman" w:hAnsi="Times New Roman"/>
        </w:rPr>
      </w:pPr>
    </w:p>
    <w:p w:rsidR="0092342A" w:rsidRPr="001A31AF" w:rsidRDefault="0092342A" w:rsidP="001A31AF">
      <w:pPr>
        <w:rPr>
          <w:rFonts w:ascii="Times New Roman" w:hAnsi="Times New Roman"/>
        </w:rPr>
      </w:pPr>
    </w:p>
    <w:p w:rsidR="0092342A" w:rsidRPr="001A31AF" w:rsidRDefault="0092342A" w:rsidP="001A31AF">
      <w:pPr>
        <w:jc w:val="center"/>
        <w:outlineLvl w:val="0"/>
        <w:rPr>
          <w:rFonts w:ascii="Times New Roman" w:hAnsi="Times New Roman"/>
          <w:b/>
          <w:sz w:val="28"/>
          <w:szCs w:val="28"/>
        </w:rPr>
      </w:pPr>
      <w:r w:rsidRPr="001A31AF">
        <w:rPr>
          <w:rFonts w:ascii="Times New Roman" w:hAnsi="Times New Roman"/>
          <w:b/>
          <w:sz w:val="28"/>
          <w:szCs w:val="28"/>
        </w:rPr>
        <w:t>ПОЛОЖЕНИЕ</w:t>
      </w:r>
    </w:p>
    <w:p w:rsidR="0092342A" w:rsidRPr="001A31AF" w:rsidRDefault="0092342A" w:rsidP="001A31AF">
      <w:pPr>
        <w:jc w:val="center"/>
        <w:rPr>
          <w:rFonts w:ascii="Times New Roman" w:hAnsi="Times New Roman"/>
          <w:b/>
          <w:sz w:val="28"/>
          <w:szCs w:val="28"/>
        </w:rPr>
      </w:pPr>
      <w:r w:rsidRPr="001A31AF">
        <w:rPr>
          <w:rFonts w:ascii="Times New Roman" w:hAnsi="Times New Roman"/>
          <w:b/>
          <w:sz w:val="28"/>
          <w:szCs w:val="28"/>
        </w:rPr>
        <w:t>об условиях установления и порядке выплат надбавок, доплат, премирования и иных выплатах работникам</w:t>
      </w:r>
    </w:p>
    <w:p w:rsidR="0092342A" w:rsidRPr="001A31AF" w:rsidRDefault="00B34A01" w:rsidP="001A31AF">
      <w:pPr>
        <w:jc w:val="center"/>
        <w:outlineLvl w:val="0"/>
        <w:rPr>
          <w:rFonts w:ascii="Times New Roman" w:hAnsi="Times New Roman"/>
          <w:b/>
          <w:sz w:val="28"/>
          <w:szCs w:val="28"/>
        </w:rPr>
      </w:pPr>
      <w:r>
        <w:rPr>
          <w:rFonts w:ascii="Times New Roman" w:hAnsi="Times New Roman"/>
          <w:b/>
          <w:sz w:val="28"/>
          <w:szCs w:val="28"/>
        </w:rPr>
        <w:t>МБДОУ № 40</w:t>
      </w:r>
    </w:p>
    <w:p w:rsidR="0092342A" w:rsidRPr="001A31AF" w:rsidRDefault="0092342A" w:rsidP="001A31AF">
      <w:pPr>
        <w:jc w:val="center"/>
        <w:rPr>
          <w:rFonts w:ascii="Times New Roman" w:hAnsi="Times New Roman"/>
          <w:b/>
          <w:sz w:val="28"/>
          <w:szCs w:val="28"/>
        </w:rPr>
      </w:pPr>
    </w:p>
    <w:p w:rsidR="0092342A" w:rsidRPr="001A31AF" w:rsidRDefault="0092342A" w:rsidP="001A31AF">
      <w:pPr>
        <w:jc w:val="center"/>
        <w:rPr>
          <w:rFonts w:ascii="Times New Roman" w:hAnsi="Times New Roman"/>
          <w:b/>
          <w:sz w:val="28"/>
          <w:szCs w:val="28"/>
        </w:rPr>
      </w:pPr>
    </w:p>
    <w:p w:rsidR="0092342A" w:rsidRPr="001A31AF" w:rsidRDefault="0092342A" w:rsidP="001A31AF">
      <w:pPr>
        <w:jc w:val="center"/>
        <w:rPr>
          <w:rFonts w:ascii="Times New Roman" w:hAnsi="Times New Roman"/>
          <w:b/>
          <w:sz w:val="28"/>
          <w:szCs w:val="28"/>
        </w:rPr>
      </w:pPr>
      <w:r w:rsidRPr="001A31AF">
        <w:rPr>
          <w:rFonts w:ascii="Times New Roman" w:hAnsi="Times New Roman"/>
          <w:b/>
          <w:sz w:val="28"/>
          <w:szCs w:val="28"/>
        </w:rPr>
        <w:t>1. Общие положения</w:t>
      </w:r>
    </w:p>
    <w:p w:rsidR="0092342A" w:rsidRPr="001A31AF" w:rsidRDefault="0092342A" w:rsidP="001A31AF">
      <w:pPr>
        <w:jc w:val="both"/>
        <w:rPr>
          <w:rFonts w:ascii="Times New Roman" w:hAnsi="Times New Roman"/>
          <w:color w:val="000000"/>
          <w:sz w:val="28"/>
          <w:szCs w:val="28"/>
        </w:rPr>
      </w:pPr>
      <w:proofErr w:type="gramStart"/>
      <w:r w:rsidRPr="001A31AF">
        <w:rPr>
          <w:rFonts w:ascii="Times New Roman" w:hAnsi="Times New Roman"/>
          <w:b/>
          <w:color w:val="000000"/>
          <w:sz w:val="28"/>
          <w:szCs w:val="28"/>
        </w:rPr>
        <w:t>1.1</w:t>
      </w:r>
      <w:r w:rsidRPr="001A31AF">
        <w:rPr>
          <w:rFonts w:ascii="Times New Roman" w:hAnsi="Times New Roman"/>
          <w:color w:val="000000"/>
          <w:sz w:val="28"/>
          <w:szCs w:val="28"/>
        </w:rPr>
        <w:t xml:space="preserve"> Положение </w:t>
      </w:r>
      <w:r w:rsidRPr="001A31AF">
        <w:rPr>
          <w:rFonts w:ascii="Times New Roman" w:hAnsi="Times New Roman"/>
          <w:b/>
          <w:color w:val="000000"/>
          <w:sz w:val="28"/>
          <w:szCs w:val="28"/>
        </w:rPr>
        <w:t>«</w:t>
      </w:r>
      <w:r w:rsidRPr="001A31AF">
        <w:rPr>
          <w:rFonts w:ascii="Times New Roman" w:hAnsi="Times New Roman"/>
          <w:color w:val="000000"/>
          <w:sz w:val="28"/>
          <w:szCs w:val="28"/>
        </w:rPr>
        <w:t xml:space="preserve">Об условиях установления и порядке выплат надбавок, доплат, премирования и иных выплатах работникам» (далее – Положение) разработано в соответствии с Трудовым Кодексом Российской Федерации,  с Положением об оплате  труда работников муниципальных образовательных учреждений </w:t>
      </w:r>
      <w:proofErr w:type="spellStart"/>
      <w:r w:rsidRPr="001A31AF">
        <w:rPr>
          <w:rFonts w:ascii="Times New Roman" w:hAnsi="Times New Roman"/>
          <w:color w:val="000000"/>
          <w:sz w:val="28"/>
          <w:szCs w:val="28"/>
        </w:rPr>
        <w:t>Солнечногорского</w:t>
      </w:r>
      <w:proofErr w:type="spellEnd"/>
      <w:r w:rsidRPr="001A31AF">
        <w:rPr>
          <w:rFonts w:ascii="Times New Roman" w:hAnsi="Times New Roman"/>
          <w:color w:val="000000"/>
          <w:sz w:val="28"/>
          <w:szCs w:val="28"/>
        </w:rPr>
        <w:t xml:space="preserve"> муниципального района Московской области, утвержденным Приложением №1 к Постановлению  Главы </w:t>
      </w:r>
      <w:proofErr w:type="spellStart"/>
      <w:r w:rsidRPr="001A31AF">
        <w:rPr>
          <w:rFonts w:ascii="Times New Roman" w:hAnsi="Times New Roman"/>
          <w:color w:val="000000"/>
          <w:sz w:val="28"/>
          <w:szCs w:val="28"/>
        </w:rPr>
        <w:t>Солнечногорского</w:t>
      </w:r>
      <w:proofErr w:type="spellEnd"/>
      <w:r w:rsidRPr="001A31AF">
        <w:rPr>
          <w:rFonts w:ascii="Times New Roman" w:hAnsi="Times New Roman"/>
          <w:color w:val="000000"/>
          <w:sz w:val="28"/>
          <w:szCs w:val="28"/>
        </w:rPr>
        <w:t xml:space="preserve"> муниципального района Московской области от 16.08.2007 г. № 2110 «Об оплате труда работников муниципальных учреждений</w:t>
      </w:r>
      <w:proofErr w:type="gramEnd"/>
      <w:r w:rsidRPr="001A31AF">
        <w:rPr>
          <w:rFonts w:ascii="Times New Roman" w:hAnsi="Times New Roman"/>
          <w:color w:val="000000"/>
          <w:sz w:val="28"/>
          <w:szCs w:val="28"/>
        </w:rPr>
        <w:t xml:space="preserve"> </w:t>
      </w:r>
      <w:proofErr w:type="spellStart"/>
      <w:r w:rsidRPr="001A31AF">
        <w:rPr>
          <w:rFonts w:ascii="Times New Roman" w:hAnsi="Times New Roman"/>
          <w:color w:val="000000"/>
          <w:sz w:val="28"/>
          <w:szCs w:val="28"/>
        </w:rPr>
        <w:t>Солнечногорского</w:t>
      </w:r>
      <w:proofErr w:type="spellEnd"/>
      <w:r w:rsidRPr="001A31AF">
        <w:rPr>
          <w:rFonts w:ascii="Times New Roman" w:hAnsi="Times New Roman"/>
          <w:color w:val="000000"/>
          <w:sz w:val="28"/>
          <w:szCs w:val="28"/>
        </w:rPr>
        <w:t xml:space="preserve"> муниципального района»  (в редакции Постановления Главы </w:t>
      </w:r>
      <w:proofErr w:type="spellStart"/>
      <w:r w:rsidRPr="001A31AF">
        <w:rPr>
          <w:rFonts w:ascii="Times New Roman" w:hAnsi="Times New Roman"/>
          <w:color w:val="000000"/>
          <w:sz w:val="28"/>
          <w:szCs w:val="28"/>
        </w:rPr>
        <w:t>Солнечногорского</w:t>
      </w:r>
      <w:proofErr w:type="spellEnd"/>
      <w:r w:rsidRPr="001A31AF">
        <w:rPr>
          <w:rFonts w:ascii="Times New Roman" w:hAnsi="Times New Roman"/>
          <w:color w:val="000000"/>
          <w:sz w:val="28"/>
          <w:szCs w:val="28"/>
        </w:rPr>
        <w:t xml:space="preserve"> муниципального района от 23.06.2011 г. №2327), с изменениями, внесёнными Постановлениями Главы </w:t>
      </w:r>
      <w:proofErr w:type="spellStart"/>
      <w:r w:rsidRPr="001A31AF">
        <w:rPr>
          <w:rFonts w:ascii="Times New Roman" w:hAnsi="Times New Roman"/>
          <w:color w:val="000000"/>
          <w:sz w:val="28"/>
          <w:szCs w:val="28"/>
        </w:rPr>
        <w:t>Солнечногорского</w:t>
      </w:r>
      <w:proofErr w:type="spellEnd"/>
      <w:r w:rsidRPr="001A31AF">
        <w:rPr>
          <w:rFonts w:ascii="Times New Roman" w:hAnsi="Times New Roman"/>
          <w:color w:val="000000"/>
          <w:sz w:val="28"/>
          <w:szCs w:val="28"/>
        </w:rPr>
        <w:t xml:space="preserve"> муниципального района от 27.09.2011г. №3607, от 29.12.2011 г.  № 5448.</w:t>
      </w:r>
    </w:p>
    <w:p w:rsidR="0092342A" w:rsidRPr="001A31AF" w:rsidRDefault="0092342A" w:rsidP="001A31AF">
      <w:pPr>
        <w:jc w:val="both"/>
        <w:rPr>
          <w:rFonts w:ascii="Times New Roman" w:hAnsi="Times New Roman"/>
          <w:color w:val="000000"/>
          <w:sz w:val="28"/>
          <w:szCs w:val="28"/>
        </w:rPr>
      </w:pPr>
      <w:r w:rsidRPr="001A31AF">
        <w:rPr>
          <w:rFonts w:ascii="Times New Roman" w:hAnsi="Times New Roman"/>
          <w:b/>
          <w:color w:val="000000"/>
          <w:spacing w:val="-12"/>
          <w:sz w:val="28"/>
          <w:szCs w:val="28"/>
        </w:rPr>
        <w:t>1.2.</w:t>
      </w:r>
      <w:r w:rsidRPr="001A31AF">
        <w:rPr>
          <w:rFonts w:ascii="Times New Roman" w:hAnsi="Times New Roman"/>
          <w:color w:val="000000"/>
          <w:sz w:val="28"/>
          <w:szCs w:val="28"/>
        </w:rPr>
        <w:t xml:space="preserve">  Положение определяет цель морального и материального стимулирования – усиление заинтересованности работников школы в развитии творческой активности, инициативы при реализации поставленных задач, укрепление материально-технической базы, повышение качества образовательного процесса, закрепление в школе высококвалифицированных кадров.</w:t>
      </w:r>
    </w:p>
    <w:p w:rsidR="0092342A" w:rsidRPr="001A31AF" w:rsidRDefault="0092342A" w:rsidP="001A31AF">
      <w:pPr>
        <w:jc w:val="both"/>
        <w:rPr>
          <w:rFonts w:ascii="Times New Roman" w:hAnsi="Times New Roman"/>
          <w:color w:val="000000"/>
          <w:spacing w:val="-1"/>
          <w:sz w:val="28"/>
          <w:szCs w:val="28"/>
        </w:rPr>
      </w:pPr>
      <w:r w:rsidRPr="001A31AF">
        <w:rPr>
          <w:rFonts w:ascii="Times New Roman" w:hAnsi="Times New Roman"/>
          <w:color w:val="000000"/>
          <w:sz w:val="28"/>
          <w:szCs w:val="28"/>
        </w:rPr>
        <w:t>1</w:t>
      </w:r>
      <w:r w:rsidRPr="001A31AF">
        <w:rPr>
          <w:rFonts w:ascii="Times New Roman" w:hAnsi="Times New Roman"/>
          <w:b/>
          <w:color w:val="000000"/>
          <w:spacing w:val="-14"/>
          <w:sz w:val="28"/>
          <w:szCs w:val="28"/>
        </w:rPr>
        <w:t>.3.</w:t>
      </w:r>
      <w:r w:rsidRPr="001A31AF">
        <w:rPr>
          <w:rFonts w:ascii="Times New Roman" w:hAnsi="Times New Roman"/>
          <w:color w:val="000000"/>
          <w:sz w:val="28"/>
          <w:szCs w:val="28"/>
        </w:rPr>
        <w:t xml:space="preserve">  </w:t>
      </w:r>
      <w:r w:rsidRPr="001A31AF">
        <w:rPr>
          <w:rFonts w:ascii="Times New Roman" w:hAnsi="Times New Roman"/>
          <w:color w:val="000000"/>
          <w:spacing w:val="-1"/>
          <w:sz w:val="28"/>
          <w:szCs w:val="28"/>
        </w:rPr>
        <w:t>Размеры доплат и надбавок составляют 15</w:t>
      </w:r>
      <w:r w:rsidR="00164A74">
        <w:rPr>
          <w:rFonts w:ascii="Times New Roman" w:hAnsi="Times New Roman"/>
          <w:color w:val="000000"/>
          <w:spacing w:val="-1"/>
          <w:sz w:val="28"/>
          <w:szCs w:val="28"/>
        </w:rPr>
        <w:t xml:space="preserve"> % фонда оплаты труда МБДОУ № 40</w:t>
      </w:r>
      <w:r w:rsidRPr="001A31AF">
        <w:rPr>
          <w:rFonts w:ascii="Times New Roman" w:hAnsi="Times New Roman"/>
          <w:color w:val="000000"/>
          <w:spacing w:val="-1"/>
          <w:sz w:val="28"/>
          <w:szCs w:val="28"/>
        </w:rPr>
        <w:t>.</w:t>
      </w:r>
    </w:p>
    <w:p w:rsidR="0092342A" w:rsidRPr="001A31AF" w:rsidRDefault="0092342A" w:rsidP="001A31AF">
      <w:pPr>
        <w:shd w:val="clear" w:color="auto" w:fill="FFFFFF"/>
        <w:spacing w:before="2" w:line="276" w:lineRule="auto"/>
        <w:ind w:right="12"/>
        <w:jc w:val="both"/>
        <w:rPr>
          <w:rFonts w:ascii="Times New Roman" w:hAnsi="Times New Roman"/>
          <w:sz w:val="28"/>
          <w:szCs w:val="28"/>
        </w:rPr>
      </w:pPr>
      <w:r w:rsidRPr="001A31AF">
        <w:rPr>
          <w:rFonts w:ascii="Times New Roman" w:hAnsi="Times New Roman"/>
          <w:b/>
          <w:color w:val="000000"/>
          <w:spacing w:val="5"/>
          <w:sz w:val="28"/>
          <w:szCs w:val="28"/>
        </w:rPr>
        <w:t>1.4.</w:t>
      </w:r>
      <w:r w:rsidRPr="001A31AF">
        <w:rPr>
          <w:rFonts w:ascii="Times New Roman" w:hAnsi="Times New Roman"/>
          <w:color w:val="000000"/>
          <w:spacing w:val="5"/>
          <w:sz w:val="28"/>
          <w:szCs w:val="28"/>
        </w:rPr>
        <w:t xml:space="preserve"> Из</w:t>
      </w:r>
      <w:r w:rsidR="00164A74">
        <w:rPr>
          <w:rFonts w:ascii="Times New Roman" w:hAnsi="Times New Roman"/>
          <w:color w:val="000000"/>
          <w:spacing w:val="5"/>
          <w:sz w:val="28"/>
          <w:szCs w:val="28"/>
        </w:rPr>
        <w:t xml:space="preserve"> внебюджетных средств МБДОУ № 40</w:t>
      </w:r>
      <w:r w:rsidRPr="001A31AF">
        <w:rPr>
          <w:rFonts w:ascii="Times New Roman" w:hAnsi="Times New Roman"/>
          <w:color w:val="000000"/>
          <w:spacing w:val="5"/>
          <w:sz w:val="28"/>
          <w:szCs w:val="28"/>
        </w:rPr>
        <w:t xml:space="preserve">  доплаты максимальными размерами не </w:t>
      </w:r>
      <w:r w:rsidRPr="001A31AF">
        <w:rPr>
          <w:rFonts w:ascii="Times New Roman" w:hAnsi="Times New Roman"/>
          <w:color w:val="000000"/>
          <w:spacing w:val="-1"/>
          <w:sz w:val="28"/>
          <w:szCs w:val="28"/>
        </w:rPr>
        <w:t>ограничиваются, если иное не предусмотрено действующим законодательством.</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1.5</w:t>
      </w:r>
      <w:r w:rsidRPr="001A31AF">
        <w:rPr>
          <w:rFonts w:ascii="Times New Roman" w:hAnsi="Times New Roman"/>
          <w:sz w:val="28"/>
          <w:szCs w:val="28"/>
        </w:rPr>
        <w:t>. Положение вводится в муниципальном бюджетном дошкольном образовательном учреждении детском</w:t>
      </w:r>
      <w:r w:rsidR="00164A74">
        <w:rPr>
          <w:rFonts w:ascii="Times New Roman" w:hAnsi="Times New Roman"/>
          <w:sz w:val="28"/>
          <w:szCs w:val="28"/>
        </w:rPr>
        <w:t xml:space="preserve"> саду комбинированного вида № 40</w:t>
      </w:r>
      <w:r w:rsidRPr="001A31AF">
        <w:rPr>
          <w:rFonts w:ascii="Times New Roman" w:hAnsi="Times New Roman"/>
          <w:sz w:val="28"/>
          <w:szCs w:val="28"/>
        </w:rPr>
        <w:t xml:space="preserve"> (далее – учреждение) в целях усиления социально-экономической и правовой </w:t>
      </w:r>
      <w:r w:rsidRPr="001A31AF">
        <w:rPr>
          <w:rFonts w:ascii="Times New Roman" w:hAnsi="Times New Roman"/>
          <w:sz w:val="28"/>
          <w:szCs w:val="28"/>
        </w:rPr>
        <w:lastRenderedPageBreak/>
        <w:t>защиты работников, стимулирования их заинтересованности в улучшении качества работы, роста профессионального мастерства сотрудников образовательного учреждения.</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 xml:space="preserve">1.6. </w:t>
      </w:r>
      <w:r w:rsidRPr="001A31AF">
        <w:rPr>
          <w:rFonts w:ascii="Times New Roman" w:hAnsi="Times New Roman"/>
          <w:sz w:val="28"/>
          <w:szCs w:val="28"/>
        </w:rPr>
        <w:t>Положение определяет условия, размеры и порядок установления выплат компенсационного, стимулирующего характера и иных выплат и доплат работникам учреждения, в. т.ч. работающим по совместительству.</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 xml:space="preserve">1.7. </w:t>
      </w:r>
      <w:r w:rsidRPr="001A31AF">
        <w:rPr>
          <w:rFonts w:ascii="Times New Roman" w:hAnsi="Times New Roman"/>
          <w:sz w:val="28"/>
          <w:szCs w:val="28"/>
        </w:rPr>
        <w:t>Положение разрабатывается администрацией учреждения и согласовывается с трудовым коллективом  (далее -  ТК) учреждения. Положение обсуждается, корректируется и принимается на Общем собрании трудового коллектива. Положение утверждается заведующим.</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 xml:space="preserve">1.8. </w:t>
      </w:r>
      <w:r w:rsidRPr="001A31AF">
        <w:rPr>
          <w:rFonts w:ascii="Times New Roman" w:hAnsi="Times New Roman"/>
          <w:sz w:val="28"/>
          <w:szCs w:val="28"/>
        </w:rPr>
        <w:t xml:space="preserve">Распределение стимулирующей </w:t>
      </w:r>
      <w:proofErr w:type="gramStart"/>
      <w:r w:rsidRPr="001A31AF">
        <w:rPr>
          <w:rFonts w:ascii="Times New Roman" w:hAnsi="Times New Roman"/>
          <w:sz w:val="28"/>
          <w:szCs w:val="28"/>
        </w:rPr>
        <w:t>части фонда оплаты труда учреждения</w:t>
      </w:r>
      <w:proofErr w:type="gramEnd"/>
      <w:r w:rsidRPr="001A31AF">
        <w:rPr>
          <w:rFonts w:ascii="Times New Roman" w:hAnsi="Times New Roman"/>
          <w:sz w:val="28"/>
          <w:szCs w:val="28"/>
        </w:rPr>
        <w:t xml:space="preserve"> производит комиссия, избранная на общем собрании ТК.</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 xml:space="preserve">1.9. </w:t>
      </w:r>
      <w:r w:rsidR="00CA7E0D">
        <w:rPr>
          <w:rFonts w:ascii="Times New Roman" w:hAnsi="Times New Roman"/>
          <w:sz w:val="28"/>
          <w:szCs w:val="28"/>
        </w:rPr>
        <w:t>В случае</w:t>
      </w:r>
      <w:proofErr w:type="gramStart"/>
      <w:r w:rsidR="00CA7E0D">
        <w:rPr>
          <w:rFonts w:ascii="Times New Roman" w:hAnsi="Times New Roman"/>
          <w:sz w:val="28"/>
          <w:szCs w:val="28"/>
        </w:rPr>
        <w:t>,</w:t>
      </w:r>
      <w:proofErr w:type="gramEnd"/>
      <w:r w:rsidR="00CA7E0D">
        <w:rPr>
          <w:rFonts w:ascii="Times New Roman" w:hAnsi="Times New Roman"/>
          <w:sz w:val="28"/>
          <w:szCs w:val="28"/>
        </w:rPr>
        <w:t xml:space="preserve"> </w:t>
      </w:r>
      <w:r w:rsidRPr="001A31AF">
        <w:rPr>
          <w:rFonts w:ascii="Times New Roman" w:hAnsi="Times New Roman"/>
          <w:sz w:val="28"/>
          <w:szCs w:val="28"/>
        </w:rPr>
        <w:t xml:space="preserve"> если часть компенсационных, стимулирующих и иных выплат и доплат учреждения будет выплачена по тем или иным причинам не полностью, допускается, по согласованию с ТК, перераспределение средств внутри учреждения.</w:t>
      </w:r>
    </w:p>
    <w:p w:rsidR="0092342A" w:rsidRPr="001A31AF" w:rsidRDefault="0092342A" w:rsidP="001A31AF">
      <w:pPr>
        <w:jc w:val="both"/>
        <w:rPr>
          <w:rFonts w:ascii="Times New Roman" w:hAnsi="Times New Roman"/>
          <w:color w:val="000000"/>
          <w:spacing w:val="-13"/>
          <w:sz w:val="28"/>
          <w:szCs w:val="28"/>
        </w:rPr>
      </w:pPr>
      <w:r w:rsidRPr="001A31AF">
        <w:rPr>
          <w:rFonts w:ascii="Times New Roman" w:hAnsi="Times New Roman"/>
          <w:b/>
          <w:sz w:val="28"/>
          <w:szCs w:val="28"/>
        </w:rPr>
        <w:t>1.10.</w:t>
      </w:r>
      <w:r w:rsidRPr="001A31AF">
        <w:rPr>
          <w:rFonts w:ascii="Times New Roman" w:hAnsi="Times New Roman"/>
          <w:sz w:val="28"/>
          <w:szCs w:val="28"/>
        </w:rPr>
        <w:t xml:space="preserve"> </w:t>
      </w:r>
      <w:r w:rsidRPr="001A31AF">
        <w:rPr>
          <w:rFonts w:ascii="Times New Roman" w:hAnsi="Times New Roman"/>
          <w:color w:val="000000"/>
          <w:spacing w:val="4"/>
          <w:sz w:val="28"/>
          <w:szCs w:val="28"/>
        </w:rPr>
        <w:t>В  данное   Положение  могут  вноситься  допо</w:t>
      </w:r>
      <w:r w:rsidR="00CA7E0D">
        <w:rPr>
          <w:rFonts w:ascii="Times New Roman" w:hAnsi="Times New Roman"/>
          <w:color w:val="000000"/>
          <w:spacing w:val="4"/>
          <w:sz w:val="28"/>
          <w:szCs w:val="28"/>
        </w:rPr>
        <w:t xml:space="preserve">лнения  и  изменения  связанные </w:t>
      </w:r>
      <w:r w:rsidRPr="001A31AF">
        <w:rPr>
          <w:rFonts w:ascii="Times New Roman" w:hAnsi="Times New Roman"/>
          <w:color w:val="000000"/>
          <w:spacing w:val="4"/>
          <w:sz w:val="28"/>
          <w:szCs w:val="28"/>
        </w:rPr>
        <w:t xml:space="preserve">с  </w:t>
      </w:r>
      <w:r w:rsidRPr="001A31AF">
        <w:rPr>
          <w:rFonts w:ascii="Times New Roman" w:hAnsi="Times New Roman"/>
          <w:color w:val="000000"/>
          <w:spacing w:val="-1"/>
          <w:sz w:val="28"/>
          <w:szCs w:val="28"/>
        </w:rPr>
        <w:t>производственной необходимостью и (или) изменением в законодательстве.</w:t>
      </w:r>
    </w:p>
    <w:p w:rsidR="0092342A" w:rsidRPr="001A31AF" w:rsidRDefault="0092342A" w:rsidP="001A31AF">
      <w:pPr>
        <w:jc w:val="both"/>
        <w:rPr>
          <w:rFonts w:ascii="Times New Roman" w:hAnsi="Times New Roman"/>
          <w:sz w:val="28"/>
          <w:szCs w:val="28"/>
        </w:rPr>
      </w:pPr>
    </w:p>
    <w:p w:rsidR="0092342A" w:rsidRPr="001A31AF" w:rsidRDefault="0092342A" w:rsidP="001A31AF">
      <w:pPr>
        <w:jc w:val="center"/>
        <w:rPr>
          <w:rFonts w:ascii="Times New Roman" w:hAnsi="Times New Roman"/>
          <w:b/>
          <w:sz w:val="28"/>
          <w:szCs w:val="28"/>
        </w:rPr>
      </w:pPr>
      <w:r w:rsidRPr="001A31AF">
        <w:rPr>
          <w:rFonts w:ascii="Times New Roman" w:hAnsi="Times New Roman"/>
          <w:b/>
          <w:sz w:val="28"/>
          <w:szCs w:val="28"/>
        </w:rPr>
        <w:t>2. Выплаты компенсационного характера</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 xml:space="preserve">2.1. </w:t>
      </w:r>
      <w:r w:rsidRPr="001A31AF">
        <w:rPr>
          <w:rFonts w:ascii="Times New Roman" w:hAnsi="Times New Roman"/>
          <w:sz w:val="28"/>
          <w:szCs w:val="28"/>
        </w:rPr>
        <w:t>Доплаты компенсационного характера за выполнение дополнительных работ, связанных с образовательным процессом и не входящие в круг основных  обязанностей педагогического работника составляет 1% от ФЗП педагогических работников.</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Доплаты работникам производятся  в процентах за фактически отработанное время.</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 xml:space="preserve">2.2. </w:t>
      </w:r>
      <w:r w:rsidRPr="001A31AF">
        <w:rPr>
          <w:rFonts w:ascii="Times New Roman" w:hAnsi="Times New Roman"/>
          <w:sz w:val="28"/>
          <w:szCs w:val="28"/>
        </w:rPr>
        <w:t>Доплаты выплачиваются на основании приказа руководителя учреждения.</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 xml:space="preserve">2.3. </w:t>
      </w:r>
      <w:r w:rsidRPr="001A31AF">
        <w:rPr>
          <w:rFonts w:ascii="Times New Roman" w:hAnsi="Times New Roman"/>
          <w:sz w:val="28"/>
          <w:szCs w:val="28"/>
        </w:rPr>
        <w:t>За счёт вышеуказанных средств устанавливаются следующие доплаты:</w:t>
      </w:r>
    </w:p>
    <w:p w:rsidR="0092342A" w:rsidRPr="001A31AF" w:rsidRDefault="0092342A" w:rsidP="001A31AF">
      <w:pPr>
        <w:numPr>
          <w:ilvl w:val="0"/>
          <w:numId w:val="23"/>
        </w:numPr>
        <w:jc w:val="both"/>
        <w:rPr>
          <w:rFonts w:ascii="Times New Roman" w:hAnsi="Times New Roman"/>
          <w:sz w:val="28"/>
          <w:szCs w:val="28"/>
        </w:rPr>
      </w:pPr>
      <w:r w:rsidRPr="001A31AF">
        <w:rPr>
          <w:rFonts w:ascii="Times New Roman" w:hAnsi="Times New Roman"/>
          <w:sz w:val="28"/>
          <w:szCs w:val="28"/>
        </w:rPr>
        <w:t>Работникам учреждения по результатам прохождения государственной аккредитации, применение передовых методов воспитания и обучения, дополнительных программ, направленных на повышение государственного стандарта и в соответствии с установленным статусом учреждения.</w:t>
      </w:r>
    </w:p>
    <w:p w:rsidR="0092342A" w:rsidRPr="001A31AF" w:rsidRDefault="0092342A" w:rsidP="001A31AF">
      <w:pPr>
        <w:numPr>
          <w:ilvl w:val="0"/>
          <w:numId w:val="23"/>
        </w:numPr>
        <w:jc w:val="both"/>
        <w:rPr>
          <w:rFonts w:ascii="Times New Roman" w:hAnsi="Times New Roman"/>
          <w:sz w:val="28"/>
          <w:szCs w:val="28"/>
        </w:rPr>
      </w:pPr>
      <w:r w:rsidRPr="001A31AF">
        <w:rPr>
          <w:rFonts w:ascii="Times New Roman" w:hAnsi="Times New Roman"/>
          <w:sz w:val="28"/>
          <w:szCs w:val="28"/>
        </w:rPr>
        <w:t>Иные доплаты:</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 до 12% дворнику – за погрузочные работы, производимые вручную, за уборку территории сверх установленного норматива, за ручную обрезку кустарников и т.д.;</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 до 10 %  - за оформление и заведывание кабинетами (кабинет учите</w:t>
      </w:r>
      <w:r w:rsidR="00772481">
        <w:rPr>
          <w:rFonts w:ascii="Times New Roman" w:hAnsi="Times New Roman"/>
          <w:sz w:val="28"/>
          <w:szCs w:val="28"/>
        </w:rPr>
        <w:t xml:space="preserve">ля-логопеда,  изостудия,  спортзал, </w:t>
      </w:r>
      <w:r w:rsidRPr="001A31AF">
        <w:rPr>
          <w:rFonts w:ascii="Times New Roman" w:hAnsi="Times New Roman"/>
          <w:sz w:val="28"/>
          <w:szCs w:val="28"/>
        </w:rPr>
        <w:t>му</w:t>
      </w:r>
      <w:r w:rsidR="00772481">
        <w:rPr>
          <w:rFonts w:ascii="Times New Roman" w:hAnsi="Times New Roman"/>
          <w:sz w:val="28"/>
          <w:szCs w:val="28"/>
        </w:rPr>
        <w:t>зыкальный зал</w:t>
      </w:r>
      <w:r w:rsidRPr="001A31AF">
        <w:rPr>
          <w:rFonts w:ascii="Times New Roman" w:hAnsi="Times New Roman"/>
          <w:sz w:val="28"/>
          <w:szCs w:val="28"/>
        </w:rPr>
        <w:t>);</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 xml:space="preserve"> - до 15 % педагогам, имеющим почётное звание или награду РФ;</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 xml:space="preserve"> - до 20 %  - за организацию дополнительной общественно-социальной работы в коллективе (председателю ТК учреждения);</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lastRenderedPageBreak/>
        <w:t>- до 10 %  - за организацию дополнительной общественно-социальной работы в коллективе (членам различных комиссий учреждения);</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 xml:space="preserve"> - до 20 % - административно-управленческим работникам учреждения за ведение документации и организацию работы по охране труда, технике безопасности;</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 xml:space="preserve"> - до 20 % за выполнение дополнительных тяжёлых работ;</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 xml:space="preserve"> 10 %  - административно-управленческим работникам учреждения за ведение документации и организацию работы по ГО и ЧС.</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 xml:space="preserve">2.4. </w:t>
      </w:r>
      <w:r w:rsidRPr="001A31AF">
        <w:rPr>
          <w:rFonts w:ascii="Times New Roman" w:hAnsi="Times New Roman"/>
          <w:sz w:val="28"/>
          <w:szCs w:val="28"/>
        </w:rPr>
        <w:t>Размеры иных доплат и порядок их установления определяется учреждением и утверждается на Общем собрании трудового коллектива.</w:t>
      </w:r>
    </w:p>
    <w:p w:rsidR="0092342A" w:rsidRPr="001A31AF" w:rsidRDefault="0092342A" w:rsidP="001A31AF">
      <w:pPr>
        <w:jc w:val="center"/>
        <w:outlineLvl w:val="0"/>
        <w:rPr>
          <w:rFonts w:ascii="Times New Roman" w:hAnsi="Times New Roman"/>
          <w:b/>
          <w:sz w:val="28"/>
          <w:szCs w:val="28"/>
        </w:rPr>
      </w:pPr>
      <w:r w:rsidRPr="001A31AF">
        <w:rPr>
          <w:rFonts w:ascii="Times New Roman" w:hAnsi="Times New Roman"/>
          <w:b/>
          <w:sz w:val="28"/>
          <w:szCs w:val="28"/>
        </w:rPr>
        <w:t>ПЕРЕЧЕНЬ</w:t>
      </w:r>
    </w:p>
    <w:p w:rsidR="0092342A" w:rsidRPr="001A31AF" w:rsidRDefault="0092342A" w:rsidP="001A31AF">
      <w:pPr>
        <w:jc w:val="center"/>
        <w:outlineLvl w:val="0"/>
        <w:rPr>
          <w:rFonts w:ascii="Times New Roman" w:hAnsi="Times New Roman"/>
          <w:b/>
          <w:sz w:val="28"/>
          <w:szCs w:val="28"/>
        </w:rPr>
      </w:pPr>
      <w:r w:rsidRPr="001A31AF">
        <w:rPr>
          <w:rFonts w:ascii="Times New Roman" w:hAnsi="Times New Roman"/>
          <w:b/>
          <w:sz w:val="28"/>
          <w:szCs w:val="28"/>
        </w:rPr>
        <w:t>доплат за выполнение дополнительных работ, связанных с образовательным процессом и не входящих в круг основных обязанностей педагогического работника</w:t>
      </w:r>
    </w:p>
    <w:p w:rsidR="0092342A" w:rsidRPr="001A31AF" w:rsidRDefault="0092342A" w:rsidP="001A31AF">
      <w:pPr>
        <w:jc w:val="both"/>
        <w:outlineLvl w:val="0"/>
        <w:rPr>
          <w:rFonts w:ascii="Times New Roman" w:hAnsi="Times New Roman"/>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
        <w:gridCol w:w="6075"/>
        <w:gridCol w:w="2880"/>
      </w:tblGrid>
      <w:tr w:rsidR="0092342A" w:rsidRPr="001A31AF" w:rsidTr="001378F0">
        <w:tc>
          <w:tcPr>
            <w:tcW w:w="513" w:type="dxa"/>
          </w:tcPr>
          <w:p w:rsidR="0092342A" w:rsidRPr="001378F0" w:rsidRDefault="0092342A" w:rsidP="001378F0">
            <w:pPr>
              <w:jc w:val="center"/>
              <w:rPr>
                <w:rFonts w:ascii="Times New Roman" w:hAnsi="Times New Roman"/>
                <w:b/>
              </w:rPr>
            </w:pPr>
            <w:r w:rsidRPr="001378F0">
              <w:rPr>
                <w:rFonts w:ascii="Times New Roman" w:hAnsi="Times New Roman"/>
                <w:b/>
              </w:rPr>
              <w:t xml:space="preserve">№ </w:t>
            </w:r>
            <w:proofErr w:type="spellStart"/>
            <w:proofErr w:type="gramStart"/>
            <w:r w:rsidRPr="001378F0">
              <w:rPr>
                <w:rFonts w:ascii="Times New Roman" w:hAnsi="Times New Roman"/>
                <w:b/>
              </w:rPr>
              <w:t>п</w:t>
            </w:r>
            <w:proofErr w:type="spellEnd"/>
            <w:proofErr w:type="gramEnd"/>
            <w:r w:rsidRPr="001378F0">
              <w:rPr>
                <w:rFonts w:ascii="Times New Roman" w:hAnsi="Times New Roman"/>
                <w:b/>
              </w:rPr>
              <w:t>/</w:t>
            </w:r>
            <w:proofErr w:type="spellStart"/>
            <w:r w:rsidRPr="001378F0">
              <w:rPr>
                <w:rFonts w:ascii="Times New Roman" w:hAnsi="Times New Roman"/>
                <w:b/>
              </w:rPr>
              <w:t>п</w:t>
            </w:r>
            <w:proofErr w:type="spellEnd"/>
          </w:p>
        </w:tc>
        <w:tc>
          <w:tcPr>
            <w:tcW w:w="6075" w:type="dxa"/>
          </w:tcPr>
          <w:p w:rsidR="0092342A" w:rsidRPr="001378F0" w:rsidRDefault="0092342A" w:rsidP="001378F0">
            <w:pPr>
              <w:jc w:val="center"/>
              <w:rPr>
                <w:rFonts w:ascii="Times New Roman" w:hAnsi="Times New Roman"/>
                <w:b/>
                <w:lang w:val="en-US"/>
              </w:rPr>
            </w:pPr>
            <w:r w:rsidRPr="001378F0">
              <w:rPr>
                <w:rFonts w:ascii="Times New Roman" w:hAnsi="Times New Roman"/>
                <w:b/>
              </w:rPr>
              <w:t>Наименование доплат компенсирующего характера</w:t>
            </w:r>
          </w:p>
        </w:tc>
        <w:tc>
          <w:tcPr>
            <w:tcW w:w="2880" w:type="dxa"/>
          </w:tcPr>
          <w:p w:rsidR="0092342A" w:rsidRPr="001378F0" w:rsidRDefault="0092342A" w:rsidP="001378F0">
            <w:pPr>
              <w:jc w:val="center"/>
              <w:rPr>
                <w:rFonts w:ascii="Times New Roman" w:hAnsi="Times New Roman"/>
                <w:b/>
              </w:rPr>
            </w:pPr>
            <w:r w:rsidRPr="001378F0">
              <w:rPr>
                <w:rFonts w:ascii="Times New Roman" w:hAnsi="Times New Roman"/>
                <w:b/>
              </w:rPr>
              <w:t>Рекомендуемый процент доплат от ставки заработной платы (должностных окладов) работников с учетом фактической нагрузки</w:t>
            </w:r>
          </w:p>
        </w:tc>
      </w:tr>
      <w:tr w:rsidR="0092342A" w:rsidRPr="001A31AF" w:rsidTr="001378F0">
        <w:tc>
          <w:tcPr>
            <w:tcW w:w="513" w:type="dxa"/>
          </w:tcPr>
          <w:p w:rsidR="0092342A" w:rsidRPr="001378F0" w:rsidRDefault="0092342A" w:rsidP="001378F0">
            <w:pPr>
              <w:jc w:val="center"/>
              <w:rPr>
                <w:rFonts w:ascii="Times New Roman" w:hAnsi="Times New Roman"/>
                <w:b/>
              </w:rPr>
            </w:pPr>
            <w:r w:rsidRPr="001378F0">
              <w:rPr>
                <w:rFonts w:ascii="Times New Roman" w:hAnsi="Times New Roman"/>
                <w:b/>
              </w:rPr>
              <w:t>1</w:t>
            </w:r>
          </w:p>
        </w:tc>
        <w:tc>
          <w:tcPr>
            <w:tcW w:w="6075" w:type="dxa"/>
          </w:tcPr>
          <w:p w:rsidR="0092342A" w:rsidRPr="001378F0" w:rsidRDefault="0092342A" w:rsidP="001378F0">
            <w:pPr>
              <w:jc w:val="center"/>
              <w:rPr>
                <w:rFonts w:ascii="Times New Roman" w:hAnsi="Times New Roman"/>
                <w:b/>
              </w:rPr>
            </w:pPr>
            <w:r w:rsidRPr="001378F0">
              <w:rPr>
                <w:rFonts w:ascii="Times New Roman" w:hAnsi="Times New Roman"/>
                <w:b/>
              </w:rPr>
              <w:t>2</w:t>
            </w:r>
          </w:p>
        </w:tc>
        <w:tc>
          <w:tcPr>
            <w:tcW w:w="2880" w:type="dxa"/>
          </w:tcPr>
          <w:p w:rsidR="0092342A" w:rsidRPr="001378F0" w:rsidRDefault="0092342A" w:rsidP="001378F0">
            <w:pPr>
              <w:jc w:val="center"/>
              <w:rPr>
                <w:rFonts w:ascii="Times New Roman" w:hAnsi="Times New Roman"/>
                <w:b/>
              </w:rPr>
            </w:pPr>
            <w:r w:rsidRPr="001378F0">
              <w:rPr>
                <w:rFonts w:ascii="Times New Roman" w:hAnsi="Times New Roman"/>
                <w:b/>
              </w:rPr>
              <w:t>3</w:t>
            </w:r>
          </w:p>
        </w:tc>
      </w:tr>
      <w:tr w:rsidR="0092342A" w:rsidRPr="001A31AF" w:rsidTr="001378F0">
        <w:tc>
          <w:tcPr>
            <w:tcW w:w="513" w:type="dxa"/>
          </w:tcPr>
          <w:p w:rsidR="0092342A" w:rsidRPr="001378F0" w:rsidRDefault="0092342A" w:rsidP="001378F0">
            <w:pPr>
              <w:jc w:val="center"/>
              <w:rPr>
                <w:rFonts w:ascii="Times New Roman" w:hAnsi="Times New Roman"/>
                <w:b/>
              </w:rPr>
            </w:pPr>
          </w:p>
        </w:tc>
        <w:tc>
          <w:tcPr>
            <w:tcW w:w="6075" w:type="dxa"/>
          </w:tcPr>
          <w:p w:rsidR="0092342A" w:rsidRPr="001378F0" w:rsidRDefault="0092342A" w:rsidP="001378F0">
            <w:pPr>
              <w:jc w:val="center"/>
              <w:rPr>
                <w:rFonts w:ascii="Times New Roman" w:hAnsi="Times New Roman"/>
                <w:b/>
              </w:rPr>
            </w:pPr>
            <w:r w:rsidRPr="001378F0">
              <w:rPr>
                <w:rFonts w:ascii="Times New Roman" w:hAnsi="Times New Roman"/>
                <w:b/>
              </w:rPr>
              <w:t>Педагогическим работникам</w:t>
            </w:r>
          </w:p>
        </w:tc>
        <w:tc>
          <w:tcPr>
            <w:tcW w:w="2880" w:type="dxa"/>
          </w:tcPr>
          <w:p w:rsidR="0092342A" w:rsidRPr="001378F0" w:rsidRDefault="0092342A" w:rsidP="001378F0">
            <w:pPr>
              <w:jc w:val="center"/>
              <w:rPr>
                <w:rFonts w:ascii="Times New Roman" w:hAnsi="Times New Roman"/>
                <w:b/>
              </w:rPr>
            </w:pPr>
          </w:p>
        </w:tc>
      </w:tr>
      <w:tr w:rsidR="0092342A" w:rsidRPr="001A31AF" w:rsidTr="001378F0">
        <w:tc>
          <w:tcPr>
            <w:tcW w:w="513" w:type="dxa"/>
          </w:tcPr>
          <w:p w:rsidR="0092342A" w:rsidRPr="001378F0" w:rsidRDefault="0092342A" w:rsidP="001378F0">
            <w:pPr>
              <w:jc w:val="both"/>
              <w:rPr>
                <w:rFonts w:ascii="Times New Roman" w:hAnsi="Times New Roman"/>
              </w:rPr>
            </w:pPr>
            <w:r w:rsidRPr="001378F0">
              <w:rPr>
                <w:rFonts w:ascii="Times New Roman" w:hAnsi="Times New Roman"/>
              </w:rPr>
              <w:t>1.</w:t>
            </w:r>
          </w:p>
        </w:tc>
        <w:tc>
          <w:tcPr>
            <w:tcW w:w="6075" w:type="dxa"/>
          </w:tcPr>
          <w:p w:rsidR="0092342A" w:rsidRPr="001378F0" w:rsidRDefault="0092342A" w:rsidP="001378F0">
            <w:pPr>
              <w:jc w:val="both"/>
              <w:rPr>
                <w:rFonts w:ascii="Times New Roman" w:hAnsi="Times New Roman"/>
              </w:rPr>
            </w:pPr>
            <w:r w:rsidRPr="001378F0">
              <w:rPr>
                <w:rFonts w:ascii="Times New Roman" w:hAnsi="Times New Roman"/>
              </w:rPr>
              <w:t>За работу по снижению заболе</w:t>
            </w:r>
            <w:r w:rsidR="00FC0E31">
              <w:rPr>
                <w:rFonts w:ascii="Times New Roman" w:hAnsi="Times New Roman"/>
              </w:rPr>
              <w:t>ваемости воспитанников МБДОУ №40</w:t>
            </w:r>
            <w:r w:rsidRPr="001378F0">
              <w:rPr>
                <w:rFonts w:ascii="Times New Roman" w:hAnsi="Times New Roman"/>
              </w:rPr>
              <w:t xml:space="preserve">, внедрению </w:t>
            </w:r>
            <w:proofErr w:type="spellStart"/>
            <w:r w:rsidRPr="001378F0">
              <w:rPr>
                <w:rFonts w:ascii="Times New Roman" w:hAnsi="Times New Roman"/>
              </w:rPr>
              <w:t>здоровьесберегающих</w:t>
            </w:r>
            <w:proofErr w:type="spellEnd"/>
            <w:r w:rsidRPr="001378F0">
              <w:rPr>
                <w:rFonts w:ascii="Times New Roman" w:hAnsi="Times New Roman"/>
              </w:rPr>
              <w:t xml:space="preserve"> технологий </w:t>
            </w:r>
          </w:p>
        </w:tc>
        <w:tc>
          <w:tcPr>
            <w:tcW w:w="2880" w:type="dxa"/>
          </w:tcPr>
          <w:p w:rsidR="0092342A" w:rsidRPr="001378F0" w:rsidRDefault="0092342A" w:rsidP="001378F0">
            <w:pPr>
              <w:jc w:val="center"/>
              <w:rPr>
                <w:rFonts w:ascii="Times New Roman" w:hAnsi="Times New Roman"/>
                <w:b/>
              </w:rPr>
            </w:pPr>
            <w:r w:rsidRPr="001378F0">
              <w:rPr>
                <w:rFonts w:ascii="Times New Roman" w:hAnsi="Times New Roman"/>
                <w:b/>
              </w:rPr>
              <w:t>20</w:t>
            </w:r>
          </w:p>
        </w:tc>
      </w:tr>
      <w:tr w:rsidR="0092342A" w:rsidRPr="001A31AF" w:rsidTr="001378F0">
        <w:tc>
          <w:tcPr>
            <w:tcW w:w="513" w:type="dxa"/>
          </w:tcPr>
          <w:p w:rsidR="0092342A" w:rsidRPr="001378F0" w:rsidRDefault="0092342A" w:rsidP="001378F0">
            <w:pPr>
              <w:jc w:val="both"/>
              <w:rPr>
                <w:rFonts w:ascii="Times New Roman" w:hAnsi="Times New Roman"/>
              </w:rPr>
            </w:pPr>
            <w:r w:rsidRPr="001378F0">
              <w:rPr>
                <w:rFonts w:ascii="Times New Roman" w:hAnsi="Times New Roman"/>
              </w:rPr>
              <w:t>2</w:t>
            </w:r>
          </w:p>
        </w:tc>
        <w:tc>
          <w:tcPr>
            <w:tcW w:w="6075" w:type="dxa"/>
          </w:tcPr>
          <w:p w:rsidR="0092342A" w:rsidRPr="001378F0" w:rsidRDefault="0092342A" w:rsidP="001378F0">
            <w:pPr>
              <w:jc w:val="both"/>
              <w:rPr>
                <w:rFonts w:ascii="Times New Roman" w:hAnsi="Times New Roman"/>
              </w:rPr>
            </w:pPr>
            <w:r w:rsidRPr="001378F0">
              <w:rPr>
                <w:rFonts w:ascii="Times New Roman" w:hAnsi="Times New Roman"/>
              </w:rPr>
              <w:t xml:space="preserve">За работу по изготовлению наглядных инструктивно-методических, учебно-методических пособий, дидактического и раздаточного материала для занятий с воспитанниками, для развития их творческих способностей в </w:t>
            </w:r>
            <w:proofErr w:type="spellStart"/>
            <w:r w:rsidRPr="001378F0">
              <w:rPr>
                <w:rFonts w:ascii="Times New Roman" w:hAnsi="Times New Roman"/>
              </w:rPr>
              <w:t>досуговой</w:t>
            </w:r>
            <w:proofErr w:type="spellEnd"/>
            <w:r w:rsidRPr="001378F0">
              <w:rPr>
                <w:rFonts w:ascii="Times New Roman" w:hAnsi="Times New Roman"/>
              </w:rPr>
              <w:t xml:space="preserve"> и игровой деятельности</w:t>
            </w:r>
          </w:p>
        </w:tc>
        <w:tc>
          <w:tcPr>
            <w:tcW w:w="2880" w:type="dxa"/>
          </w:tcPr>
          <w:p w:rsidR="0092342A" w:rsidRPr="001378F0" w:rsidRDefault="0092342A" w:rsidP="001378F0">
            <w:pPr>
              <w:jc w:val="center"/>
              <w:rPr>
                <w:rFonts w:ascii="Times New Roman" w:hAnsi="Times New Roman"/>
                <w:b/>
              </w:rPr>
            </w:pPr>
            <w:r w:rsidRPr="001378F0">
              <w:rPr>
                <w:rFonts w:ascii="Times New Roman" w:hAnsi="Times New Roman"/>
                <w:b/>
              </w:rPr>
              <w:t>15</w:t>
            </w:r>
          </w:p>
        </w:tc>
      </w:tr>
      <w:tr w:rsidR="0092342A" w:rsidRPr="001A31AF" w:rsidTr="001378F0">
        <w:tc>
          <w:tcPr>
            <w:tcW w:w="513" w:type="dxa"/>
          </w:tcPr>
          <w:p w:rsidR="0092342A" w:rsidRPr="001378F0" w:rsidRDefault="0092342A" w:rsidP="001378F0">
            <w:pPr>
              <w:jc w:val="both"/>
              <w:rPr>
                <w:rFonts w:ascii="Times New Roman" w:hAnsi="Times New Roman"/>
              </w:rPr>
            </w:pPr>
            <w:r w:rsidRPr="001378F0">
              <w:rPr>
                <w:rFonts w:ascii="Times New Roman" w:hAnsi="Times New Roman"/>
              </w:rPr>
              <w:t>3</w:t>
            </w:r>
          </w:p>
        </w:tc>
        <w:tc>
          <w:tcPr>
            <w:tcW w:w="6075" w:type="dxa"/>
          </w:tcPr>
          <w:p w:rsidR="0092342A" w:rsidRPr="001378F0" w:rsidRDefault="0092342A" w:rsidP="001378F0">
            <w:pPr>
              <w:jc w:val="both"/>
              <w:rPr>
                <w:rFonts w:ascii="Times New Roman" w:hAnsi="Times New Roman"/>
              </w:rPr>
            </w:pPr>
            <w:r w:rsidRPr="001378F0">
              <w:rPr>
                <w:rFonts w:ascii="Times New Roman" w:hAnsi="Times New Roman"/>
              </w:rPr>
              <w:t>За заведование элементами инфраструктуры, в которых требуется постоянное обновление содержания оформления, необходимость подготовки демонстрационного оборудования,</w:t>
            </w:r>
          </w:p>
          <w:p w:rsidR="0092342A" w:rsidRPr="001378F0" w:rsidRDefault="0092342A" w:rsidP="001378F0">
            <w:pPr>
              <w:numPr>
                <w:ilvl w:val="0"/>
                <w:numId w:val="22"/>
              </w:numPr>
              <w:jc w:val="both"/>
              <w:rPr>
                <w:rFonts w:ascii="Times New Roman" w:hAnsi="Times New Roman"/>
              </w:rPr>
            </w:pPr>
            <w:r w:rsidRPr="001378F0">
              <w:rPr>
                <w:rFonts w:ascii="Times New Roman" w:hAnsi="Times New Roman"/>
              </w:rPr>
              <w:t>Кабинетом изобразительного искусства,</w:t>
            </w:r>
          </w:p>
          <w:p w:rsidR="0092342A" w:rsidRPr="00FC0E31" w:rsidRDefault="0092342A" w:rsidP="00FC0E31">
            <w:pPr>
              <w:numPr>
                <w:ilvl w:val="0"/>
                <w:numId w:val="22"/>
              </w:numPr>
              <w:jc w:val="both"/>
              <w:rPr>
                <w:rFonts w:ascii="Times New Roman" w:hAnsi="Times New Roman"/>
              </w:rPr>
            </w:pPr>
            <w:r w:rsidRPr="001378F0">
              <w:rPr>
                <w:rFonts w:ascii="Times New Roman" w:hAnsi="Times New Roman"/>
              </w:rPr>
              <w:t>Музыкального зала,</w:t>
            </w:r>
          </w:p>
          <w:p w:rsidR="0092342A" w:rsidRPr="001378F0" w:rsidRDefault="0092342A" w:rsidP="001378F0">
            <w:pPr>
              <w:numPr>
                <w:ilvl w:val="0"/>
                <w:numId w:val="22"/>
              </w:numPr>
              <w:jc w:val="both"/>
              <w:rPr>
                <w:rFonts w:ascii="Times New Roman" w:hAnsi="Times New Roman"/>
              </w:rPr>
            </w:pPr>
            <w:r w:rsidRPr="001378F0">
              <w:rPr>
                <w:rFonts w:ascii="Times New Roman" w:hAnsi="Times New Roman"/>
              </w:rPr>
              <w:t>Кабинета психологической разгрузки</w:t>
            </w:r>
          </w:p>
          <w:p w:rsidR="0092342A" w:rsidRPr="00FC0E31" w:rsidRDefault="0092342A" w:rsidP="00FC0E31">
            <w:pPr>
              <w:numPr>
                <w:ilvl w:val="0"/>
                <w:numId w:val="22"/>
              </w:numPr>
              <w:jc w:val="both"/>
              <w:rPr>
                <w:rFonts w:ascii="Times New Roman" w:hAnsi="Times New Roman"/>
              </w:rPr>
            </w:pPr>
            <w:r w:rsidRPr="001378F0">
              <w:rPr>
                <w:rFonts w:ascii="Times New Roman" w:hAnsi="Times New Roman"/>
              </w:rPr>
              <w:t>Физкультурным зало</w:t>
            </w:r>
            <w:r w:rsidR="00FC0E31">
              <w:rPr>
                <w:rFonts w:ascii="Times New Roman" w:hAnsi="Times New Roman"/>
              </w:rPr>
              <w:t>м</w:t>
            </w:r>
          </w:p>
        </w:tc>
        <w:tc>
          <w:tcPr>
            <w:tcW w:w="2880" w:type="dxa"/>
          </w:tcPr>
          <w:p w:rsidR="0092342A" w:rsidRPr="001378F0" w:rsidRDefault="0092342A" w:rsidP="001378F0">
            <w:pPr>
              <w:jc w:val="center"/>
              <w:rPr>
                <w:rFonts w:ascii="Times New Roman" w:hAnsi="Times New Roman"/>
                <w:b/>
              </w:rPr>
            </w:pPr>
          </w:p>
          <w:p w:rsidR="0092342A" w:rsidRPr="001378F0" w:rsidRDefault="0092342A" w:rsidP="001378F0">
            <w:pPr>
              <w:jc w:val="center"/>
              <w:rPr>
                <w:rFonts w:ascii="Times New Roman" w:hAnsi="Times New Roman"/>
                <w:b/>
              </w:rPr>
            </w:pPr>
          </w:p>
          <w:p w:rsidR="0092342A" w:rsidRPr="001378F0" w:rsidRDefault="0092342A" w:rsidP="001378F0">
            <w:pPr>
              <w:jc w:val="center"/>
              <w:rPr>
                <w:rFonts w:ascii="Times New Roman" w:hAnsi="Times New Roman"/>
                <w:b/>
              </w:rPr>
            </w:pPr>
          </w:p>
          <w:p w:rsidR="0092342A" w:rsidRPr="001378F0" w:rsidRDefault="0092342A" w:rsidP="001378F0">
            <w:pPr>
              <w:jc w:val="center"/>
              <w:rPr>
                <w:rFonts w:ascii="Times New Roman" w:hAnsi="Times New Roman"/>
                <w:b/>
              </w:rPr>
            </w:pPr>
          </w:p>
          <w:p w:rsidR="0092342A" w:rsidRPr="001378F0" w:rsidRDefault="0092342A" w:rsidP="001378F0">
            <w:pPr>
              <w:jc w:val="center"/>
              <w:rPr>
                <w:rFonts w:ascii="Times New Roman" w:hAnsi="Times New Roman"/>
                <w:b/>
              </w:rPr>
            </w:pPr>
            <w:r w:rsidRPr="001378F0">
              <w:rPr>
                <w:rFonts w:ascii="Times New Roman" w:hAnsi="Times New Roman"/>
                <w:b/>
              </w:rPr>
              <w:t>10 %</w:t>
            </w:r>
          </w:p>
          <w:p w:rsidR="0092342A" w:rsidRPr="001378F0" w:rsidRDefault="0092342A" w:rsidP="00FC0E31">
            <w:pPr>
              <w:jc w:val="center"/>
              <w:rPr>
                <w:rFonts w:ascii="Times New Roman" w:hAnsi="Times New Roman"/>
                <w:b/>
              </w:rPr>
            </w:pPr>
            <w:r w:rsidRPr="001378F0">
              <w:rPr>
                <w:rFonts w:ascii="Times New Roman" w:hAnsi="Times New Roman"/>
                <w:b/>
              </w:rPr>
              <w:t>15%</w:t>
            </w:r>
          </w:p>
          <w:p w:rsidR="0092342A" w:rsidRPr="001378F0" w:rsidRDefault="0092342A" w:rsidP="001378F0">
            <w:pPr>
              <w:jc w:val="center"/>
              <w:rPr>
                <w:rFonts w:ascii="Times New Roman" w:hAnsi="Times New Roman"/>
                <w:b/>
              </w:rPr>
            </w:pPr>
            <w:r w:rsidRPr="001378F0">
              <w:rPr>
                <w:rFonts w:ascii="Times New Roman" w:hAnsi="Times New Roman"/>
                <w:b/>
              </w:rPr>
              <w:t>10%</w:t>
            </w:r>
          </w:p>
          <w:p w:rsidR="0092342A" w:rsidRPr="001378F0" w:rsidRDefault="0092342A" w:rsidP="001378F0">
            <w:pPr>
              <w:jc w:val="center"/>
              <w:rPr>
                <w:rFonts w:ascii="Times New Roman" w:hAnsi="Times New Roman"/>
                <w:b/>
              </w:rPr>
            </w:pPr>
            <w:r w:rsidRPr="001378F0">
              <w:rPr>
                <w:rFonts w:ascii="Times New Roman" w:hAnsi="Times New Roman"/>
                <w:b/>
              </w:rPr>
              <w:t>15%</w:t>
            </w:r>
          </w:p>
          <w:p w:rsidR="0092342A" w:rsidRPr="001378F0" w:rsidRDefault="0092342A" w:rsidP="00FC0E31">
            <w:pPr>
              <w:rPr>
                <w:rFonts w:ascii="Times New Roman" w:hAnsi="Times New Roman"/>
                <w:b/>
              </w:rPr>
            </w:pPr>
          </w:p>
        </w:tc>
      </w:tr>
      <w:tr w:rsidR="0092342A" w:rsidRPr="001A31AF" w:rsidTr="001378F0">
        <w:tc>
          <w:tcPr>
            <w:tcW w:w="513" w:type="dxa"/>
          </w:tcPr>
          <w:p w:rsidR="0092342A" w:rsidRPr="001378F0" w:rsidRDefault="0092342A" w:rsidP="001378F0">
            <w:pPr>
              <w:jc w:val="both"/>
              <w:rPr>
                <w:rFonts w:ascii="Times New Roman" w:hAnsi="Times New Roman"/>
              </w:rPr>
            </w:pPr>
            <w:r w:rsidRPr="001378F0">
              <w:rPr>
                <w:rFonts w:ascii="Times New Roman" w:hAnsi="Times New Roman"/>
              </w:rPr>
              <w:t>4.</w:t>
            </w:r>
          </w:p>
        </w:tc>
        <w:tc>
          <w:tcPr>
            <w:tcW w:w="6075" w:type="dxa"/>
          </w:tcPr>
          <w:p w:rsidR="0092342A" w:rsidRPr="001378F0" w:rsidRDefault="0092342A" w:rsidP="001378F0">
            <w:pPr>
              <w:jc w:val="both"/>
              <w:rPr>
                <w:rFonts w:ascii="Times New Roman" w:hAnsi="Times New Roman"/>
              </w:rPr>
            </w:pPr>
            <w:proofErr w:type="gramStart"/>
            <w:r w:rsidRPr="001378F0">
              <w:rPr>
                <w:rFonts w:ascii="Times New Roman" w:hAnsi="Times New Roman"/>
              </w:rPr>
              <w:t>За работу с родителями по организации участия их в изготовлении необходимого реквизита для проведения</w:t>
            </w:r>
            <w:proofErr w:type="gramEnd"/>
            <w:r w:rsidRPr="001378F0">
              <w:rPr>
                <w:rFonts w:ascii="Times New Roman" w:hAnsi="Times New Roman"/>
              </w:rPr>
              <w:t xml:space="preserve"> досугов с детьми (театрально-игровая деятельность, оформление тематических игровых зон в группе, участие в конкурсах-смотрах), по подготовке помещений к проведению </w:t>
            </w:r>
            <w:proofErr w:type="spellStart"/>
            <w:r w:rsidRPr="001378F0">
              <w:rPr>
                <w:rFonts w:ascii="Times New Roman" w:hAnsi="Times New Roman"/>
              </w:rPr>
              <w:t>досуговых</w:t>
            </w:r>
            <w:proofErr w:type="spellEnd"/>
            <w:r w:rsidRPr="001378F0">
              <w:rPr>
                <w:rFonts w:ascii="Times New Roman" w:hAnsi="Times New Roman"/>
              </w:rPr>
              <w:t xml:space="preserve"> и праздничных мероприятий.  </w:t>
            </w:r>
          </w:p>
        </w:tc>
        <w:tc>
          <w:tcPr>
            <w:tcW w:w="2880" w:type="dxa"/>
          </w:tcPr>
          <w:p w:rsidR="0092342A" w:rsidRPr="001378F0" w:rsidRDefault="0092342A" w:rsidP="001378F0">
            <w:pPr>
              <w:spacing w:line="360" w:lineRule="auto"/>
              <w:jc w:val="center"/>
              <w:rPr>
                <w:rFonts w:ascii="Times New Roman" w:hAnsi="Times New Roman"/>
                <w:b/>
              </w:rPr>
            </w:pPr>
            <w:r w:rsidRPr="001378F0">
              <w:rPr>
                <w:rFonts w:ascii="Times New Roman" w:hAnsi="Times New Roman"/>
                <w:b/>
              </w:rPr>
              <w:t>10 %</w:t>
            </w:r>
          </w:p>
        </w:tc>
      </w:tr>
      <w:tr w:rsidR="0092342A" w:rsidRPr="001A31AF" w:rsidTr="001378F0">
        <w:tc>
          <w:tcPr>
            <w:tcW w:w="513" w:type="dxa"/>
          </w:tcPr>
          <w:p w:rsidR="0092342A" w:rsidRPr="001378F0" w:rsidRDefault="0092342A" w:rsidP="001378F0">
            <w:pPr>
              <w:jc w:val="both"/>
              <w:rPr>
                <w:rFonts w:ascii="Times New Roman" w:hAnsi="Times New Roman"/>
              </w:rPr>
            </w:pPr>
            <w:r w:rsidRPr="001378F0">
              <w:rPr>
                <w:rFonts w:ascii="Times New Roman" w:hAnsi="Times New Roman"/>
              </w:rPr>
              <w:t>5.</w:t>
            </w:r>
          </w:p>
        </w:tc>
        <w:tc>
          <w:tcPr>
            <w:tcW w:w="6075" w:type="dxa"/>
          </w:tcPr>
          <w:p w:rsidR="0092342A" w:rsidRPr="001378F0" w:rsidRDefault="0092342A" w:rsidP="001378F0">
            <w:pPr>
              <w:jc w:val="both"/>
              <w:rPr>
                <w:rFonts w:ascii="Times New Roman" w:hAnsi="Times New Roman"/>
              </w:rPr>
            </w:pPr>
            <w:r w:rsidRPr="001378F0">
              <w:rPr>
                <w:rFonts w:ascii="Times New Roman" w:hAnsi="Times New Roman"/>
              </w:rPr>
              <w:t>Консультации и занятия с родителями по вопросам закаливания воспитанников и поддерживания в семье здорового образа жизни.</w:t>
            </w:r>
          </w:p>
        </w:tc>
        <w:tc>
          <w:tcPr>
            <w:tcW w:w="2880" w:type="dxa"/>
          </w:tcPr>
          <w:p w:rsidR="0092342A" w:rsidRPr="001378F0" w:rsidRDefault="0092342A" w:rsidP="001378F0">
            <w:pPr>
              <w:jc w:val="center"/>
              <w:rPr>
                <w:rFonts w:ascii="Times New Roman" w:hAnsi="Times New Roman"/>
                <w:b/>
              </w:rPr>
            </w:pPr>
            <w:r w:rsidRPr="001378F0">
              <w:rPr>
                <w:rFonts w:ascii="Times New Roman" w:hAnsi="Times New Roman"/>
                <w:b/>
              </w:rPr>
              <w:t>5%</w:t>
            </w:r>
          </w:p>
        </w:tc>
      </w:tr>
      <w:tr w:rsidR="0092342A" w:rsidRPr="001A31AF" w:rsidTr="001378F0">
        <w:tc>
          <w:tcPr>
            <w:tcW w:w="513" w:type="dxa"/>
          </w:tcPr>
          <w:p w:rsidR="0092342A" w:rsidRPr="001378F0" w:rsidRDefault="0092342A" w:rsidP="001378F0">
            <w:pPr>
              <w:jc w:val="both"/>
              <w:rPr>
                <w:rFonts w:ascii="Times New Roman" w:hAnsi="Times New Roman"/>
              </w:rPr>
            </w:pPr>
            <w:r w:rsidRPr="001378F0">
              <w:rPr>
                <w:rFonts w:ascii="Times New Roman" w:hAnsi="Times New Roman"/>
              </w:rPr>
              <w:t>6.</w:t>
            </w:r>
          </w:p>
        </w:tc>
        <w:tc>
          <w:tcPr>
            <w:tcW w:w="6075" w:type="dxa"/>
          </w:tcPr>
          <w:p w:rsidR="0092342A" w:rsidRDefault="0092342A" w:rsidP="001378F0">
            <w:pPr>
              <w:jc w:val="both"/>
              <w:rPr>
                <w:rFonts w:ascii="Times New Roman" w:hAnsi="Times New Roman"/>
              </w:rPr>
            </w:pPr>
            <w:r w:rsidRPr="001378F0">
              <w:rPr>
                <w:rFonts w:ascii="Times New Roman" w:hAnsi="Times New Roman"/>
              </w:rPr>
              <w:t>За участие в работе по организации и проведению общегородских мероприятий для детей (спортивные соревнования, конкурсы на лучший рисунок, поделку, выступление детей на концертах и т.д.)</w:t>
            </w:r>
          </w:p>
          <w:p w:rsidR="006D30E7" w:rsidRPr="001378F0" w:rsidRDefault="006D30E7" w:rsidP="001378F0">
            <w:pPr>
              <w:jc w:val="both"/>
              <w:rPr>
                <w:rFonts w:ascii="Times New Roman" w:hAnsi="Times New Roman"/>
              </w:rPr>
            </w:pPr>
          </w:p>
        </w:tc>
        <w:tc>
          <w:tcPr>
            <w:tcW w:w="2880" w:type="dxa"/>
          </w:tcPr>
          <w:p w:rsidR="0092342A" w:rsidRPr="001378F0" w:rsidRDefault="0092342A" w:rsidP="001378F0">
            <w:pPr>
              <w:jc w:val="center"/>
              <w:rPr>
                <w:rFonts w:ascii="Times New Roman" w:hAnsi="Times New Roman"/>
                <w:b/>
              </w:rPr>
            </w:pPr>
            <w:r w:rsidRPr="001378F0">
              <w:rPr>
                <w:rFonts w:ascii="Times New Roman" w:hAnsi="Times New Roman"/>
                <w:b/>
              </w:rPr>
              <w:t>10%</w:t>
            </w:r>
          </w:p>
        </w:tc>
      </w:tr>
      <w:tr w:rsidR="0092342A" w:rsidRPr="001A31AF" w:rsidTr="001378F0">
        <w:tc>
          <w:tcPr>
            <w:tcW w:w="513" w:type="dxa"/>
          </w:tcPr>
          <w:p w:rsidR="0092342A" w:rsidRPr="001378F0" w:rsidRDefault="0092342A" w:rsidP="001378F0">
            <w:pPr>
              <w:jc w:val="both"/>
              <w:rPr>
                <w:rFonts w:ascii="Times New Roman" w:hAnsi="Times New Roman"/>
              </w:rPr>
            </w:pPr>
            <w:r w:rsidRPr="001378F0">
              <w:rPr>
                <w:rFonts w:ascii="Times New Roman" w:hAnsi="Times New Roman"/>
              </w:rPr>
              <w:lastRenderedPageBreak/>
              <w:t>7.</w:t>
            </w:r>
          </w:p>
        </w:tc>
        <w:tc>
          <w:tcPr>
            <w:tcW w:w="6075" w:type="dxa"/>
          </w:tcPr>
          <w:p w:rsidR="0092342A" w:rsidRPr="001378F0" w:rsidRDefault="0092342A" w:rsidP="001378F0">
            <w:pPr>
              <w:jc w:val="both"/>
              <w:rPr>
                <w:rFonts w:ascii="Times New Roman" w:hAnsi="Times New Roman"/>
              </w:rPr>
            </w:pPr>
            <w:r w:rsidRPr="001378F0">
              <w:rPr>
                <w:rFonts w:ascii="Times New Roman" w:hAnsi="Times New Roman"/>
              </w:rPr>
              <w:t>За работу в организации районных мероприятий по распространению педагогического опыта, работы с родителями, реализации программ наставничества, осуществления работы с молодыми специалистами</w:t>
            </w:r>
          </w:p>
        </w:tc>
        <w:tc>
          <w:tcPr>
            <w:tcW w:w="2880" w:type="dxa"/>
          </w:tcPr>
          <w:p w:rsidR="0092342A" w:rsidRPr="001378F0" w:rsidRDefault="0092342A" w:rsidP="001378F0">
            <w:pPr>
              <w:jc w:val="center"/>
              <w:rPr>
                <w:rFonts w:ascii="Times New Roman" w:hAnsi="Times New Roman"/>
                <w:b/>
              </w:rPr>
            </w:pPr>
            <w:r w:rsidRPr="001378F0">
              <w:rPr>
                <w:rFonts w:ascii="Times New Roman" w:hAnsi="Times New Roman"/>
                <w:b/>
              </w:rPr>
              <w:t>10 %</w:t>
            </w:r>
          </w:p>
        </w:tc>
      </w:tr>
      <w:tr w:rsidR="0092342A" w:rsidRPr="001A31AF" w:rsidTr="001378F0">
        <w:tc>
          <w:tcPr>
            <w:tcW w:w="513" w:type="dxa"/>
          </w:tcPr>
          <w:p w:rsidR="0092342A" w:rsidRPr="001378F0" w:rsidRDefault="0092342A" w:rsidP="001378F0">
            <w:pPr>
              <w:jc w:val="both"/>
              <w:rPr>
                <w:rFonts w:ascii="Times New Roman" w:hAnsi="Times New Roman"/>
              </w:rPr>
            </w:pPr>
            <w:r w:rsidRPr="001378F0">
              <w:rPr>
                <w:rFonts w:ascii="Times New Roman" w:hAnsi="Times New Roman"/>
              </w:rPr>
              <w:t>8</w:t>
            </w:r>
          </w:p>
        </w:tc>
        <w:tc>
          <w:tcPr>
            <w:tcW w:w="6075" w:type="dxa"/>
          </w:tcPr>
          <w:p w:rsidR="0092342A" w:rsidRPr="001378F0" w:rsidRDefault="0092342A" w:rsidP="001378F0">
            <w:pPr>
              <w:jc w:val="both"/>
              <w:rPr>
                <w:rFonts w:ascii="Times New Roman" w:hAnsi="Times New Roman"/>
              </w:rPr>
            </w:pPr>
            <w:r w:rsidRPr="001378F0">
              <w:rPr>
                <w:rFonts w:ascii="Times New Roman" w:hAnsi="Times New Roman"/>
              </w:rPr>
              <w:t>За участие в конкурсе «Лучший воспитатель» на уровне учреждения, района</w:t>
            </w:r>
          </w:p>
        </w:tc>
        <w:tc>
          <w:tcPr>
            <w:tcW w:w="2880" w:type="dxa"/>
          </w:tcPr>
          <w:p w:rsidR="0092342A" w:rsidRPr="001378F0" w:rsidRDefault="0092342A" w:rsidP="001378F0">
            <w:pPr>
              <w:jc w:val="center"/>
              <w:rPr>
                <w:rFonts w:ascii="Times New Roman" w:hAnsi="Times New Roman"/>
                <w:b/>
              </w:rPr>
            </w:pPr>
            <w:r w:rsidRPr="001378F0">
              <w:rPr>
                <w:rFonts w:ascii="Times New Roman" w:hAnsi="Times New Roman"/>
                <w:b/>
              </w:rPr>
              <w:t>5%</w:t>
            </w:r>
          </w:p>
        </w:tc>
      </w:tr>
      <w:tr w:rsidR="0092342A" w:rsidRPr="001A31AF" w:rsidTr="001378F0">
        <w:tc>
          <w:tcPr>
            <w:tcW w:w="513" w:type="dxa"/>
          </w:tcPr>
          <w:p w:rsidR="0092342A" w:rsidRPr="001378F0" w:rsidRDefault="0092342A" w:rsidP="001378F0">
            <w:pPr>
              <w:jc w:val="both"/>
              <w:rPr>
                <w:rFonts w:ascii="Times New Roman" w:hAnsi="Times New Roman"/>
              </w:rPr>
            </w:pPr>
            <w:r w:rsidRPr="001378F0">
              <w:rPr>
                <w:rFonts w:ascii="Times New Roman" w:hAnsi="Times New Roman"/>
              </w:rPr>
              <w:t>9.</w:t>
            </w:r>
          </w:p>
        </w:tc>
        <w:tc>
          <w:tcPr>
            <w:tcW w:w="6075" w:type="dxa"/>
          </w:tcPr>
          <w:p w:rsidR="0092342A" w:rsidRPr="001378F0" w:rsidRDefault="0092342A" w:rsidP="001378F0">
            <w:pPr>
              <w:jc w:val="both"/>
              <w:rPr>
                <w:rFonts w:ascii="Times New Roman" w:hAnsi="Times New Roman"/>
              </w:rPr>
            </w:pPr>
            <w:r w:rsidRPr="001378F0">
              <w:rPr>
                <w:rFonts w:ascii="Times New Roman" w:hAnsi="Times New Roman"/>
              </w:rPr>
              <w:t>За участие в работе методических  комиссий</w:t>
            </w:r>
          </w:p>
        </w:tc>
        <w:tc>
          <w:tcPr>
            <w:tcW w:w="2880" w:type="dxa"/>
          </w:tcPr>
          <w:p w:rsidR="0092342A" w:rsidRPr="001378F0" w:rsidRDefault="0092342A" w:rsidP="001378F0">
            <w:pPr>
              <w:jc w:val="center"/>
              <w:rPr>
                <w:rFonts w:ascii="Times New Roman" w:hAnsi="Times New Roman"/>
                <w:b/>
              </w:rPr>
            </w:pPr>
            <w:r w:rsidRPr="001378F0">
              <w:rPr>
                <w:rFonts w:ascii="Times New Roman" w:hAnsi="Times New Roman"/>
                <w:b/>
              </w:rPr>
              <w:t>15 %</w:t>
            </w:r>
          </w:p>
        </w:tc>
      </w:tr>
      <w:tr w:rsidR="0092342A" w:rsidRPr="001A31AF" w:rsidTr="001378F0">
        <w:tc>
          <w:tcPr>
            <w:tcW w:w="513" w:type="dxa"/>
          </w:tcPr>
          <w:p w:rsidR="0092342A" w:rsidRPr="001378F0" w:rsidRDefault="0092342A" w:rsidP="001378F0">
            <w:pPr>
              <w:jc w:val="both"/>
              <w:rPr>
                <w:rFonts w:ascii="Times New Roman" w:hAnsi="Times New Roman"/>
              </w:rPr>
            </w:pPr>
            <w:r w:rsidRPr="001378F0">
              <w:rPr>
                <w:rFonts w:ascii="Times New Roman" w:hAnsi="Times New Roman"/>
              </w:rPr>
              <w:t>10</w:t>
            </w:r>
          </w:p>
        </w:tc>
        <w:tc>
          <w:tcPr>
            <w:tcW w:w="6075" w:type="dxa"/>
          </w:tcPr>
          <w:p w:rsidR="0092342A" w:rsidRPr="001378F0" w:rsidRDefault="0092342A" w:rsidP="001378F0">
            <w:pPr>
              <w:jc w:val="both"/>
              <w:rPr>
                <w:rFonts w:ascii="Times New Roman" w:hAnsi="Times New Roman"/>
              </w:rPr>
            </w:pPr>
            <w:r w:rsidRPr="001378F0">
              <w:rPr>
                <w:rFonts w:ascii="Times New Roman" w:hAnsi="Times New Roman"/>
              </w:rPr>
              <w:t>За проведение работы по посещению детьми старших и подготовительных групп культурно-спортивных мероприятий (просмотр мультфильмов, детских фильмов, концертов, спектаклей для соответствующего возраста в учреждениях культуры, посещение музеев, тематических выставок, спортивных соревнований дошкольников в учреждениях физкультуры и спорта, экскурсии по ознакомлению с работой людей разных профессий)</w:t>
            </w:r>
          </w:p>
        </w:tc>
        <w:tc>
          <w:tcPr>
            <w:tcW w:w="2880" w:type="dxa"/>
          </w:tcPr>
          <w:p w:rsidR="0092342A" w:rsidRPr="001378F0" w:rsidRDefault="0092342A" w:rsidP="001378F0">
            <w:pPr>
              <w:jc w:val="center"/>
              <w:rPr>
                <w:rFonts w:ascii="Times New Roman" w:hAnsi="Times New Roman"/>
                <w:b/>
              </w:rPr>
            </w:pPr>
            <w:r w:rsidRPr="001378F0">
              <w:rPr>
                <w:rFonts w:ascii="Times New Roman" w:hAnsi="Times New Roman"/>
                <w:b/>
              </w:rPr>
              <w:t>10 %</w:t>
            </w:r>
          </w:p>
        </w:tc>
      </w:tr>
      <w:tr w:rsidR="0092342A" w:rsidRPr="001A31AF" w:rsidTr="001378F0">
        <w:tc>
          <w:tcPr>
            <w:tcW w:w="513" w:type="dxa"/>
          </w:tcPr>
          <w:p w:rsidR="0092342A" w:rsidRPr="001378F0" w:rsidRDefault="0092342A" w:rsidP="001378F0">
            <w:pPr>
              <w:jc w:val="both"/>
              <w:rPr>
                <w:rFonts w:ascii="Times New Roman" w:hAnsi="Times New Roman"/>
              </w:rPr>
            </w:pPr>
            <w:r w:rsidRPr="001378F0">
              <w:rPr>
                <w:rFonts w:ascii="Times New Roman" w:hAnsi="Times New Roman"/>
              </w:rPr>
              <w:t>11.</w:t>
            </w:r>
          </w:p>
        </w:tc>
        <w:tc>
          <w:tcPr>
            <w:tcW w:w="6075" w:type="dxa"/>
          </w:tcPr>
          <w:p w:rsidR="0092342A" w:rsidRPr="001378F0" w:rsidRDefault="0092342A" w:rsidP="001378F0">
            <w:pPr>
              <w:jc w:val="both"/>
              <w:rPr>
                <w:rFonts w:ascii="Times New Roman" w:hAnsi="Times New Roman"/>
              </w:rPr>
            </w:pPr>
            <w:r w:rsidRPr="001378F0">
              <w:rPr>
                <w:rFonts w:ascii="Times New Roman" w:hAnsi="Times New Roman"/>
              </w:rPr>
              <w:t xml:space="preserve">За работу с родителями по подготовке прогулочного участка к осенне-зимнему и весенне-летнему сезонам в соответствии с возрастными особенностями воспитанников, другие виды работ, связанных с образовательным процессом и не входящих в круг основных обязанностей педагогического работника и вызванных необходимостью в соответствии с уставной деятельностью учреждения. </w:t>
            </w:r>
          </w:p>
        </w:tc>
        <w:tc>
          <w:tcPr>
            <w:tcW w:w="2880" w:type="dxa"/>
          </w:tcPr>
          <w:p w:rsidR="0092342A" w:rsidRPr="001378F0" w:rsidRDefault="0092342A" w:rsidP="001378F0">
            <w:pPr>
              <w:jc w:val="center"/>
              <w:rPr>
                <w:rFonts w:ascii="Times New Roman" w:hAnsi="Times New Roman"/>
                <w:b/>
              </w:rPr>
            </w:pPr>
            <w:r w:rsidRPr="001378F0">
              <w:rPr>
                <w:rFonts w:ascii="Times New Roman" w:hAnsi="Times New Roman"/>
                <w:b/>
              </w:rPr>
              <w:t>До 10 %</w:t>
            </w:r>
          </w:p>
          <w:p w:rsidR="0092342A" w:rsidRPr="001378F0" w:rsidRDefault="0092342A" w:rsidP="001378F0">
            <w:pPr>
              <w:jc w:val="center"/>
              <w:rPr>
                <w:rFonts w:ascii="Times New Roman" w:hAnsi="Times New Roman"/>
                <w:b/>
              </w:rPr>
            </w:pPr>
            <w:r w:rsidRPr="001378F0">
              <w:rPr>
                <w:rFonts w:ascii="Times New Roman" w:hAnsi="Times New Roman"/>
                <w:b/>
              </w:rPr>
              <w:t>за каждый вид работы</w:t>
            </w:r>
          </w:p>
        </w:tc>
      </w:tr>
      <w:tr w:rsidR="0092342A" w:rsidRPr="001A31AF" w:rsidTr="001378F0">
        <w:tc>
          <w:tcPr>
            <w:tcW w:w="513" w:type="dxa"/>
          </w:tcPr>
          <w:p w:rsidR="0092342A" w:rsidRPr="001378F0" w:rsidRDefault="0092342A" w:rsidP="001378F0">
            <w:pPr>
              <w:jc w:val="both"/>
              <w:rPr>
                <w:rFonts w:ascii="Times New Roman" w:hAnsi="Times New Roman"/>
              </w:rPr>
            </w:pPr>
            <w:r w:rsidRPr="001378F0">
              <w:rPr>
                <w:rFonts w:ascii="Times New Roman" w:hAnsi="Times New Roman"/>
              </w:rPr>
              <w:t>12</w:t>
            </w:r>
          </w:p>
        </w:tc>
        <w:tc>
          <w:tcPr>
            <w:tcW w:w="6075" w:type="dxa"/>
          </w:tcPr>
          <w:p w:rsidR="0092342A" w:rsidRPr="001378F0" w:rsidRDefault="0092342A" w:rsidP="001378F0">
            <w:pPr>
              <w:shd w:val="clear" w:color="auto" w:fill="FFFFFF"/>
              <w:spacing w:line="247" w:lineRule="exact"/>
              <w:ind w:right="463" w:firstLine="19"/>
              <w:rPr>
                <w:rFonts w:ascii="Times New Roman" w:hAnsi="Times New Roman"/>
                <w:color w:val="000000"/>
                <w:spacing w:val="-2"/>
              </w:rPr>
            </w:pPr>
            <w:r w:rsidRPr="001378F0">
              <w:rPr>
                <w:rFonts w:ascii="Times New Roman" w:hAnsi="Times New Roman"/>
                <w:color w:val="000000"/>
                <w:spacing w:val="-3"/>
              </w:rPr>
              <w:t xml:space="preserve">Руководители, заместители, педагогические работники, </w:t>
            </w:r>
            <w:r w:rsidRPr="001378F0">
              <w:rPr>
                <w:rFonts w:ascii="Times New Roman" w:hAnsi="Times New Roman"/>
                <w:color w:val="000000"/>
                <w:spacing w:val="-2"/>
              </w:rPr>
              <w:t>имеющие почетный знак:</w:t>
            </w:r>
          </w:p>
          <w:p w:rsidR="0092342A" w:rsidRPr="001378F0" w:rsidRDefault="0092342A" w:rsidP="001378F0">
            <w:pPr>
              <w:shd w:val="clear" w:color="auto" w:fill="FFFFFF"/>
              <w:spacing w:line="276" w:lineRule="auto"/>
              <w:rPr>
                <w:rFonts w:ascii="Times New Roman" w:hAnsi="Times New Roman"/>
              </w:rPr>
            </w:pPr>
            <w:r w:rsidRPr="001378F0">
              <w:rPr>
                <w:rFonts w:ascii="Times New Roman" w:hAnsi="Times New Roman"/>
                <w:color w:val="000000"/>
                <w:spacing w:val="-3"/>
              </w:rPr>
              <w:t xml:space="preserve"> «Народный учитель»; «Заслуженный учитель» и «Заслуженный преподаватель» СССР и союзных республик, входивших в состав СССР; «Заслуженный учитель РФ»; «Народный учитель РФ»; «Заслуженный работник образования Московской области»</w:t>
            </w:r>
          </w:p>
        </w:tc>
        <w:tc>
          <w:tcPr>
            <w:tcW w:w="2880" w:type="dxa"/>
          </w:tcPr>
          <w:p w:rsidR="0092342A" w:rsidRPr="001378F0" w:rsidRDefault="0092342A" w:rsidP="001378F0">
            <w:pPr>
              <w:shd w:val="clear" w:color="auto" w:fill="FFFFFF"/>
              <w:spacing w:line="276" w:lineRule="auto"/>
              <w:ind w:right="979"/>
              <w:jc w:val="center"/>
              <w:rPr>
                <w:rFonts w:ascii="Times New Roman" w:hAnsi="Times New Roman"/>
                <w:b/>
              </w:rPr>
            </w:pPr>
            <w:r w:rsidRPr="001378F0">
              <w:rPr>
                <w:rFonts w:ascii="Times New Roman" w:hAnsi="Times New Roman"/>
                <w:b/>
                <w:color w:val="000000"/>
                <w:spacing w:val="-10"/>
              </w:rPr>
              <w:t>15%</w:t>
            </w:r>
          </w:p>
          <w:p w:rsidR="0092342A" w:rsidRPr="001378F0" w:rsidRDefault="0092342A" w:rsidP="001378F0">
            <w:pPr>
              <w:shd w:val="clear" w:color="auto" w:fill="FFFFFF"/>
              <w:spacing w:line="247" w:lineRule="exact"/>
              <w:ind w:right="463" w:firstLine="19"/>
              <w:rPr>
                <w:rFonts w:ascii="Times New Roman" w:hAnsi="Times New Roman"/>
              </w:rPr>
            </w:pPr>
          </w:p>
        </w:tc>
      </w:tr>
    </w:tbl>
    <w:p w:rsidR="0092342A" w:rsidRPr="001A31AF" w:rsidRDefault="0092342A" w:rsidP="001A31AF">
      <w:pPr>
        <w:jc w:val="both"/>
        <w:rPr>
          <w:rFonts w:ascii="Times New Roman" w:hAnsi="Times New Roman"/>
        </w:rPr>
      </w:pPr>
    </w:p>
    <w:p w:rsidR="0092342A" w:rsidRPr="001A31AF" w:rsidRDefault="0092342A" w:rsidP="001A31AF">
      <w:pPr>
        <w:ind w:firstLine="720"/>
        <w:jc w:val="both"/>
        <w:rPr>
          <w:rFonts w:ascii="Times New Roman" w:hAnsi="Times New Roman"/>
        </w:rPr>
      </w:pPr>
    </w:p>
    <w:p w:rsidR="0092342A" w:rsidRPr="001A31AF" w:rsidRDefault="0092342A" w:rsidP="001A31AF">
      <w:pPr>
        <w:jc w:val="center"/>
        <w:rPr>
          <w:rFonts w:ascii="Times New Roman" w:hAnsi="Times New Roman"/>
          <w:b/>
          <w:sz w:val="28"/>
          <w:szCs w:val="28"/>
        </w:rPr>
      </w:pPr>
      <w:r w:rsidRPr="001A31AF">
        <w:rPr>
          <w:rFonts w:ascii="Times New Roman" w:hAnsi="Times New Roman"/>
          <w:b/>
          <w:sz w:val="28"/>
          <w:szCs w:val="28"/>
        </w:rPr>
        <w:t>3. Выплаты стимулирующего характера</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 xml:space="preserve">3.1. </w:t>
      </w:r>
      <w:r w:rsidRPr="001A31AF">
        <w:rPr>
          <w:rFonts w:ascii="Times New Roman" w:hAnsi="Times New Roman"/>
          <w:sz w:val="28"/>
          <w:szCs w:val="28"/>
        </w:rPr>
        <w:t xml:space="preserve">Учреждению предусматриваются средства в размере 1 % фонда оплаты труда учреждения на установление выплат стимулирующего характера (премий и материальной помощи). </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 xml:space="preserve">3.2. </w:t>
      </w:r>
      <w:r w:rsidRPr="001A31AF">
        <w:rPr>
          <w:rFonts w:ascii="Times New Roman" w:hAnsi="Times New Roman"/>
          <w:sz w:val="28"/>
          <w:szCs w:val="28"/>
        </w:rPr>
        <w:t>Премирование работников производится на основании приказа руководителя учреждения.</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3.3.</w:t>
      </w:r>
      <w:r w:rsidRPr="001A31AF">
        <w:rPr>
          <w:rFonts w:ascii="Times New Roman" w:hAnsi="Times New Roman"/>
          <w:sz w:val="28"/>
          <w:szCs w:val="28"/>
        </w:rPr>
        <w:t>Экономия по фонду оплаты труда также может быть использована для премирования работников учреждения и оказания им материальной помощи.</w:t>
      </w:r>
    </w:p>
    <w:p w:rsidR="0092342A" w:rsidRPr="001A31AF" w:rsidRDefault="0092342A" w:rsidP="001A31AF">
      <w:pPr>
        <w:jc w:val="both"/>
        <w:rPr>
          <w:rFonts w:ascii="Times New Roman" w:hAnsi="Times New Roman"/>
          <w:b/>
          <w:sz w:val="28"/>
          <w:szCs w:val="28"/>
        </w:rPr>
      </w:pPr>
      <w:r w:rsidRPr="001A31AF">
        <w:rPr>
          <w:rFonts w:ascii="Times New Roman" w:hAnsi="Times New Roman"/>
          <w:b/>
          <w:sz w:val="28"/>
          <w:szCs w:val="28"/>
        </w:rPr>
        <w:t>3.4. Виды, условия, размеры и порядок установления выплат стимулирующего характера</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Выплаты стимулирующего характера производятся на основании критериев и показателей качества и результативности труда и направлено на стимулирование работников учреждения к более качественному, эффективному, результативному труду.</w:t>
      </w:r>
    </w:p>
    <w:p w:rsidR="0092342A" w:rsidRPr="001A31AF" w:rsidRDefault="0092342A" w:rsidP="001A31AF">
      <w:pPr>
        <w:numPr>
          <w:ilvl w:val="0"/>
          <w:numId w:val="24"/>
        </w:numPr>
        <w:jc w:val="both"/>
        <w:rPr>
          <w:rFonts w:ascii="Times New Roman" w:hAnsi="Times New Roman"/>
          <w:sz w:val="28"/>
          <w:szCs w:val="28"/>
        </w:rPr>
      </w:pPr>
      <w:r w:rsidRPr="001A31AF">
        <w:rPr>
          <w:rFonts w:ascii="Times New Roman" w:hAnsi="Times New Roman"/>
          <w:sz w:val="28"/>
          <w:szCs w:val="28"/>
        </w:rPr>
        <w:t>Работникам учреждения могут быть установлены следующие виды выплат стимулирующего характера:</w:t>
      </w:r>
    </w:p>
    <w:p w:rsidR="0092342A" w:rsidRPr="001A31AF" w:rsidRDefault="0092342A" w:rsidP="001A31AF">
      <w:pPr>
        <w:numPr>
          <w:ilvl w:val="0"/>
          <w:numId w:val="24"/>
        </w:numPr>
        <w:jc w:val="both"/>
        <w:rPr>
          <w:rFonts w:ascii="Times New Roman" w:hAnsi="Times New Roman"/>
          <w:sz w:val="28"/>
          <w:szCs w:val="28"/>
        </w:rPr>
      </w:pPr>
      <w:r w:rsidRPr="001A31AF">
        <w:rPr>
          <w:rFonts w:ascii="Times New Roman" w:hAnsi="Times New Roman"/>
          <w:sz w:val="28"/>
          <w:szCs w:val="28"/>
        </w:rPr>
        <w:t>единовременная премия за высокую результативность и качество труда, за достижение высоких результатов деятельности по следующим основным показателям:</w:t>
      </w:r>
    </w:p>
    <w:p w:rsidR="0092342A" w:rsidRPr="001A31AF" w:rsidRDefault="0092342A" w:rsidP="001A31AF">
      <w:pPr>
        <w:numPr>
          <w:ilvl w:val="0"/>
          <w:numId w:val="24"/>
        </w:numPr>
        <w:jc w:val="both"/>
        <w:rPr>
          <w:rFonts w:ascii="Times New Roman" w:hAnsi="Times New Roman"/>
          <w:sz w:val="28"/>
          <w:szCs w:val="28"/>
        </w:rPr>
      </w:pPr>
      <w:r w:rsidRPr="001A31AF">
        <w:rPr>
          <w:rFonts w:ascii="Times New Roman" w:hAnsi="Times New Roman"/>
          <w:sz w:val="28"/>
          <w:szCs w:val="28"/>
        </w:rPr>
        <w:lastRenderedPageBreak/>
        <w:t>проявление творческой инициативы, самостоятельности и ответственного отношения к должностным обязанностям;</w:t>
      </w:r>
    </w:p>
    <w:p w:rsidR="0092342A" w:rsidRPr="001A31AF" w:rsidRDefault="0092342A" w:rsidP="001A31AF">
      <w:pPr>
        <w:numPr>
          <w:ilvl w:val="0"/>
          <w:numId w:val="24"/>
        </w:numPr>
        <w:jc w:val="both"/>
        <w:rPr>
          <w:rFonts w:ascii="Times New Roman" w:hAnsi="Times New Roman"/>
          <w:sz w:val="28"/>
          <w:szCs w:val="28"/>
        </w:rPr>
      </w:pPr>
      <w:r w:rsidRPr="001A31AF">
        <w:rPr>
          <w:rFonts w:ascii="Times New Roman" w:hAnsi="Times New Roman"/>
          <w:sz w:val="28"/>
          <w:szCs w:val="28"/>
        </w:rPr>
        <w:t>выполнение особо важных заданий, срочных и непредвиденных работ;</w:t>
      </w:r>
    </w:p>
    <w:p w:rsidR="0092342A" w:rsidRPr="001A31AF" w:rsidRDefault="0092342A" w:rsidP="001A31AF">
      <w:pPr>
        <w:numPr>
          <w:ilvl w:val="0"/>
          <w:numId w:val="24"/>
        </w:numPr>
        <w:jc w:val="both"/>
        <w:rPr>
          <w:rFonts w:ascii="Times New Roman" w:hAnsi="Times New Roman"/>
          <w:sz w:val="28"/>
          <w:szCs w:val="28"/>
        </w:rPr>
      </w:pPr>
      <w:r w:rsidRPr="001A31AF">
        <w:rPr>
          <w:rFonts w:ascii="Times New Roman" w:hAnsi="Times New Roman"/>
          <w:sz w:val="28"/>
          <w:szCs w:val="28"/>
        </w:rPr>
        <w:t>выдвижение творческих идей в области своей деятельности</w:t>
      </w:r>
      <w:proofErr w:type="gramStart"/>
      <w:r w:rsidRPr="001A31AF">
        <w:rPr>
          <w:rFonts w:ascii="Times New Roman" w:hAnsi="Times New Roman"/>
          <w:sz w:val="28"/>
          <w:szCs w:val="28"/>
        </w:rPr>
        <w:t>.;</w:t>
      </w:r>
      <w:proofErr w:type="gramEnd"/>
    </w:p>
    <w:p w:rsidR="0092342A" w:rsidRPr="001A31AF" w:rsidRDefault="0092342A" w:rsidP="001A31AF">
      <w:pPr>
        <w:numPr>
          <w:ilvl w:val="0"/>
          <w:numId w:val="24"/>
        </w:numPr>
        <w:jc w:val="both"/>
        <w:rPr>
          <w:rFonts w:ascii="Times New Roman" w:hAnsi="Times New Roman"/>
          <w:sz w:val="28"/>
          <w:szCs w:val="28"/>
        </w:rPr>
      </w:pPr>
      <w:r w:rsidRPr="001A31AF">
        <w:rPr>
          <w:rFonts w:ascii="Times New Roman" w:hAnsi="Times New Roman"/>
          <w:sz w:val="28"/>
          <w:szCs w:val="28"/>
        </w:rPr>
        <w:t xml:space="preserve">премия по результатам отчётного периода (полугодие: сентябрь-декабрь; январь </w:t>
      </w:r>
      <w:proofErr w:type="gramStart"/>
      <w:r w:rsidRPr="001A31AF">
        <w:rPr>
          <w:rFonts w:ascii="Times New Roman" w:hAnsi="Times New Roman"/>
          <w:sz w:val="28"/>
          <w:szCs w:val="28"/>
        </w:rPr>
        <w:t>–и</w:t>
      </w:r>
      <w:proofErr w:type="gramEnd"/>
      <w:r w:rsidRPr="001A31AF">
        <w:rPr>
          <w:rFonts w:ascii="Times New Roman" w:hAnsi="Times New Roman"/>
          <w:sz w:val="28"/>
          <w:szCs w:val="28"/>
        </w:rPr>
        <w:t>юнь);</w:t>
      </w:r>
    </w:p>
    <w:p w:rsidR="0092342A" w:rsidRPr="001A31AF" w:rsidRDefault="0092342A" w:rsidP="001A31AF">
      <w:pPr>
        <w:numPr>
          <w:ilvl w:val="0"/>
          <w:numId w:val="25"/>
        </w:numPr>
        <w:jc w:val="both"/>
        <w:rPr>
          <w:rFonts w:ascii="Times New Roman" w:hAnsi="Times New Roman"/>
          <w:sz w:val="28"/>
          <w:szCs w:val="28"/>
        </w:rPr>
      </w:pPr>
      <w:r w:rsidRPr="001A31AF">
        <w:rPr>
          <w:rFonts w:ascii="Times New Roman" w:hAnsi="Times New Roman"/>
          <w:sz w:val="28"/>
          <w:szCs w:val="28"/>
        </w:rPr>
        <w:t>материальная помощь.</w:t>
      </w:r>
    </w:p>
    <w:p w:rsidR="0092342A" w:rsidRPr="001A31AF" w:rsidRDefault="0092342A" w:rsidP="001A31AF">
      <w:pPr>
        <w:shd w:val="clear" w:color="auto" w:fill="FFFFFF"/>
        <w:spacing w:line="276" w:lineRule="auto"/>
        <w:ind w:right="14"/>
        <w:rPr>
          <w:rFonts w:ascii="Times New Roman" w:hAnsi="Times New Roman"/>
          <w:sz w:val="28"/>
          <w:szCs w:val="28"/>
        </w:rPr>
      </w:pPr>
      <w:r w:rsidRPr="001A31AF">
        <w:rPr>
          <w:rFonts w:ascii="Times New Roman" w:hAnsi="Times New Roman"/>
          <w:b/>
          <w:sz w:val="28"/>
          <w:szCs w:val="28"/>
        </w:rPr>
        <w:t xml:space="preserve">3.5. </w:t>
      </w:r>
      <w:r w:rsidRPr="001A31AF">
        <w:rPr>
          <w:rFonts w:ascii="Times New Roman" w:hAnsi="Times New Roman"/>
          <w:sz w:val="28"/>
          <w:szCs w:val="28"/>
        </w:rPr>
        <w:t>Единовременное премирование работников производится по результатам отчётного периода (полугодие: сентябрь-декабрь; январь-июнь, июнь-август).</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3.6</w:t>
      </w:r>
      <w:proofErr w:type="gramStart"/>
      <w:r w:rsidRPr="001A31AF">
        <w:rPr>
          <w:rFonts w:ascii="Times New Roman" w:hAnsi="Times New Roman"/>
          <w:sz w:val="28"/>
          <w:szCs w:val="28"/>
        </w:rPr>
        <w:t xml:space="preserve"> П</w:t>
      </w:r>
      <w:proofErr w:type="gramEnd"/>
      <w:r w:rsidRPr="001A31AF">
        <w:rPr>
          <w:rFonts w:ascii="Times New Roman" w:hAnsi="Times New Roman"/>
          <w:sz w:val="28"/>
          <w:szCs w:val="28"/>
        </w:rPr>
        <w:t>ри наличии у работника учреждения дисциплинарного взыскания в данный период премия этому работнику не выплачивается.</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 xml:space="preserve">3.7. </w:t>
      </w:r>
      <w:r w:rsidRPr="001A31AF">
        <w:rPr>
          <w:rFonts w:ascii="Times New Roman" w:hAnsi="Times New Roman"/>
          <w:sz w:val="28"/>
          <w:szCs w:val="28"/>
        </w:rPr>
        <w:t>Материальная помощь сотрудникам учреждения выплачивается с целью материальной поддержки в следующих случаях:</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 при несчастных случаях;</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 к юбилейным датам;</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 к профессиональным праздникам;</w:t>
      </w:r>
    </w:p>
    <w:p w:rsidR="0092342A" w:rsidRPr="001A31AF" w:rsidRDefault="0092342A" w:rsidP="001A31AF">
      <w:pPr>
        <w:shd w:val="clear" w:color="auto" w:fill="FFFFFF"/>
        <w:spacing w:line="276" w:lineRule="auto"/>
        <w:ind w:right="14"/>
        <w:rPr>
          <w:rFonts w:ascii="Times New Roman" w:hAnsi="Times New Roman"/>
          <w:sz w:val="28"/>
          <w:szCs w:val="28"/>
        </w:rPr>
      </w:pPr>
      <w:r w:rsidRPr="001A31AF">
        <w:rPr>
          <w:rFonts w:ascii="Times New Roman" w:hAnsi="Times New Roman"/>
          <w:sz w:val="28"/>
          <w:szCs w:val="28"/>
        </w:rPr>
        <w:t xml:space="preserve">- на похороны близких родственников </w:t>
      </w:r>
      <w:r w:rsidRPr="001A31AF">
        <w:rPr>
          <w:rFonts w:ascii="Times New Roman" w:hAnsi="Times New Roman"/>
          <w:color w:val="000000"/>
          <w:spacing w:val="-1"/>
          <w:sz w:val="28"/>
          <w:szCs w:val="28"/>
        </w:rPr>
        <w:t>(мать, отец, муж, жена, сын, дочь)</w:t>
      </w:r>
      <w:r w:rsidRPr="001A31AF">
        <w:rPr>
          <w:rFonts w:ascii="Times New Roman" w:hAnsi="Times New Roman"/>
          <w:sz w:val="28"/>
          <w:szCs w:val="28"/>
        </w:rPr>
        <w:t>;</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 в случаях чрезвычайных семейных обстоятельств</w:t>
      </w:r>
    </w:p>
    <w:p w:rsidR="0092342A" w:rsidRPr="001A31AF" w:rsidRDefault="0092342A" w:rsidP="001A31AF">
      <w:pPr>
        <w:shd w:val="clear" w:color="auto" w:fill="FFFFFF"/>
        <w:spacing w:line="276" w:lineRule="auto"/>
        <w:ind w:right="14"/>
        <w:rPr>
          <w:rFonts w:ascii="Times New Roman" w:hAnsi="Times New Roman"/>
          <w:color w:val="000000"/>
          <w:spacing w:val="-1"/>
          <w:sz w:val="28"/>
          <w:szCs w:val="28"/>
        </w:rPr>
      </w:pPr>
      <w:r w:rsidRPr="001A31AF">
        <w:rPr>
          <w:rFonts w:ascii="Times New Roman" w:hAnsi="Times New Roman"/>
          <w:color w:val="000000"/>
          <w:spacing w:val="-1"/>
          <w:sz w:val="28"/>
          <w:szCs w:val="28"/>
        </w:rPr>
        <w:t>- работникам, нуждающимся в лечении на основании заявления;</w:t>
      </w:r>
    </w:p>
    <w:p w:rsidR="0092342A" w:rsidRPr="001A31AF" w:rsidRDefault="0092342A" w:rsidP="001A31AF">
      <w:pPr>
        <w:shd w:val="clear" w:color="auto" w:fill="FFFFFF"/>
        <w:spacing w:line="276" w:lineRule="auto"/>
        <w:ind w:right="14"/>
        <w:rPr>
          <w:rFonts w:ascii="Times New Roman" w:hAnsi="Times New Roman"/>
          <w:color w:val="000000"/>
          <w:spacing w:val="-1"/>
          <w:sz w:val="28"/>
          <w:szCs w:val="28"/>
        </w:rPr>
      </w:pPr>
      <w:r w:rsidRPr="001A31AF">
        <w:rPr>
          <w:rFonts w:ascii="Times New Roman" w:hAnsi="Times New Roman"/>
          <w:color w:val="000000"/>
          <w:spacing w:val="-1"/>
          <w:sz w:val="28"/>
          <w:szCs w:val="28"/>
        </w:rPr>
        <w:t xml:space="preserve"> - в связи со смертью работника членам его семьи;</w:t>
      </w:r>
    </w:p>
    <w:p w:rsidR="0092342A" w:rsidRPr="001A31AF" w:rsidRDefault="0092342A" w:rsidP="001A31AF">
      <w:pPr>
        <w:shd w:val="clear" w:color="auto" w:fill="FFFFFF"/>
        <w:spacing w:line="276" w:lineRule="auto"/>
        <w:ind w:right="14"/>
        <w:rPr>
          <w:rFonts w:ascii="Times New Roman" w:hAnsi="Times New Roman"/>
          <w:color w:val="000000"/>
          <w:spacing w:val="-1"/>
          <w:sz w:val="28"/>
          <w:szCs w:val="28"/>
        </w:rPr>
      </w:pPr>
      <w:r w:rsidRPr="001A31AF">
        <w:rPr>
          <w:rFonts w:ascii="Times New Roman" w:hAnsi="Times New Roman"/>
          <w:color w:val="000000"/>
          <w:spacing w:val="-1"/>
          <w:sz w:val="28"/>
          <w:szCs w:val="28"/>
        </w:rPr>
        <w:t>- при выходе на пенсию по возрасту.</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 xml:space="preserve">3.8. </w:t>
      </w:r>
      <w:r w:rsidRPr="001A31AF">
        <w:rPr>
          <w:rFonts w:ascii="Times New Roman" w:hAnsi="Times New Roman"/>
          <w:sz w:val="28"/>
          <w:szCs w:val="28"/>
        </w:rPr>
        <w:t>Материальная помощь выплачивается работнику по его личному заявлению, представленному в ТК учреждения. Созданная в учреждении комиссия рассматривает заявление работника и принимает решение о размере выплаты этому работнику материальной помощи. Решение принимается открытым голосованием большинством голосов. Заседание комиссии оформляется протоколом.</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 xml:space="preserve">3.9. </w:t>
      </w:r>
      <w:r w:rsidRPr="001A31AF">
        <w:rPr>
          <w:rFonts w:ascii="Times New Roman" w:hAnsi="Times New Roman"/>
          <w:sz w:val="28"/>
          <w:szCs w:val="28"/>
        </w:rPr>
        <w:t>Для измерения результативности труда работников по каждому критерию вводятся показатели и шкала показателей:</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 до 15 %  - педагогам, имеющим почётное звание РФ;</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-до 20%– административно-управленческому аппарату и педагогическим работникам учреждения за ведение документации и организацию работы по охране труда, технике безопасности, ГО и ЧС;</w:t>
      </w:r>
    </w:p>
    <w:p w:rsidR="0092342A" w:rsidRPr="001A31AF" w:rsidRDefault="0092342A" w:rsidP="001A31AF">
      <w:pPr>
        <w:jc w:val="both"/>
        <w:rPr>
          <w:rFonts w:ascii="Times New Roman" w:hAnsi="Times New Roman"/>
          <w:sz w:val="28"/>
          <w:szCs w:val="28"/>
        </w:rPr>
      </w:pPr>
      <w:r w:rsidRPr="001A31AF">
        <w:rPr>
          <w:rFonts w:ascii="Times New Roman" w:hAnsi="Times New Roman"/>
          <w:sz w:val="28"/>
          <w:szCs w:val="28"/>
        </w:rPr>
        <w:t>- до 15 % - ТК за работу в комиссиях ТК по организации общественно-социальных мероприятий в ДОУ.</w:t>
      </w:r>
    </w:p>
    <w:p w:rsidR="0092342A" w:rsidRPr="001A31AF" w:rsidRDefault="0092342A" w:rsidP="001A31AF">
      <w:pPr>
        <w:jc w:val="both"/>
        <w:rPr>
          <w:rFonts w:ascii="Times New Roman" w:hAnsi="Times New Roman"/>
          <w:sz w:val="28"/>
          <w:szCs w:val="28"/>
        </w:rPr>
      </w:pPr>
    </w:p>
    <w:p w:rsidR="0092342A" w:rsidRPr="001A31AF" w:rsidRDefault="0092342A" w:rsidP="001A31AF">
      <w:pPr>
        <w:shd w:val="clear" w:color="auto" w:fill="FFFFFF"/>
        <w:spacing w:line="278" w:lineRule="exact"/>
        <w:ind w:left="360" w:right="14"/>
        <w:jc w:val="center"/>
        <w:rPr>
          <w:rFonts w:ascii="Times New Roman" w:hAnsi="Times New Roman"/>
          <w:b/>
          <w:bCs/>
          <w:color w:val="000000"/>
          <w:spacing w:val="-1"/>
          <w:sz w:val="28"/>
          <w:szCs w:val="28"/>
        </w:rPr>
      </w:pPr>
      <w:r w:rsidRPr="001A31AF">
        <w:rPr>
          <w:rFonts w:ascii="Times New Roman" w:hAnsi="Times New Roman"/>
          <w:b/>
          <w:bCs/>
          <w:color w:val="000000"/>
          <w:spacing w:val="-1"/>
          <w:sz w:val="28"/>
          <w:szCs w:val="28"/>
        </w:rPr>
        <w:t>3.10 Критерии выплат стимулирующего характера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1814"/>
        <w:gridCol w:w="6096"/>
        <w:gridCol w:w="1417"/>
      </w:tblGrid>
      <w:tr w:rsidR="0092342A" w:rsidRPr="001A31AF" w:rsidTr="00541128">
        <w:trPr>
          <w:trHeight w:val="977"/>
        </w:trPr>
        <w:tc>
          <w:tcPr>
            <w:tcW w:w="562"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tabs>
                <w:tab w:val="left" w:pos="5537"/>
              </w:tabs>
              <w:jc w:val="center"/>
              <w:rPr>
                <w:rFonts w:ascii="Times New Roman" w:hAnsi="Times New Roman"/>
                <w:color w:val="000000"/>
                <w:spacing w:val="6"/>
              </w:rPr>
            </w:pPr>
          </w:p>
          <w:p w:rsidR="0092342A" w:rsidRPr="001A31AF" w:rsidRDefault="0092342A" w:rsidP="00541128">
            <w:pPr>
              <w:tabs>
                <w:tab w:val="left" w:pos="5537"/>
              </w:tabs>
              <w:jc w:val="center"/>
              <w:rPr>
                <w:rFonts w:ascii="Times New Roman" w:hAnsi="Times New Roman"/>
                <w:color w:val="000000"/>
                <w:spacing w:val="6"/>
              </w:rPr>
            </w:pPr>
            <w:r w:rsidRPr="001A31AF">
              <w:rPr>
                <w:rFonts w:ascii="Times New Roman" w:hAnsi="Times New Roman"/>
                <w:color w:val="000000"/>
                <w:spacing w:val="6"/>
                <w:szCs w:val="22"/>
              </w:rPr>
              <w:t xml:space="preserve">№ </w:t>
            </w:r>
            <w:proofErr w:type="spellStart"/>
            <w:proofErr w:type="gramStart"/>
            <w:r w:rsidRPr="001A31AF">
              <w:rPr>
                <w:rFonts w:ascii="Times New Roman" w:hAnsi="Times New Roman"/>
                <w:color w:val="000000"/>
                <w:spacing w:val="6"/>
                <w:szCs w:val="22"/>
              </w:rPr>
              <w:t>п</w:t>
            </w:r>
            <w:proofErr w:type="spellEnd"/>
            <w:proofErr w:type="gramEnd"/>
            <w:r w:rsidRPr="001A31AF">
              <w:rPr>
                <w:rFonts w:ascii="Times New Roman" w:hAnsi="Times New Roman"/>
                <w:color w:val="000000"/>
                <w:spacing w:val="6"/>
                <w:szCs w:val="22"/>
              </w:rPr>
              <w:t>/</w:t>
            </w:r>
            <w:proofErr w:type="spellStart"/>
            <w:r w:rsidRPr="001A31AF">
              <w:rPr>
                <w:rFonts w:ascii="Times New Roman" w:hAnsi="Times New Roman"/>
                <w:color w:val="000000"/>
                <w:spacing w:val="6"/>
                <w:szCs w:val="22"/>
              </w:rPr>
              <w:t>п</w:t>
            </w:r>
            <w:proofErr w:type="spellEnd"/>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p>
        </w:tc>
        <w:tc>
          <w:tcPr>
            <w:tcW w:w="1814"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Наименование должности</w:t>
            </w:r>
          </w:p>
        </w:tc>
        <w:tc>
          <w:tcPr>
            <w:tcW w:w="6096"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Виды выплат стимулирующего характера</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Размеры стимулирующих выплат</w:t>
            </w:r>
          </w:p>
        </w:tc>
      </w:tr>
      <w:tr w:rsidR="0092342A" w:rsidRPr="001A31AF" w:rsidTr="00541128">
        <w:trPr>
          <w:trHeight w:val="597"/>
        </w:trPr>
        <w:tc>
          <w:tcPr>
            <w:tcW w:w="562" w:type="dxa"/>
            <w:vMerge w:val="restart"/>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1.</w:t>
            </w:r>
          </w:p>
        </w:tc>
        <w:tc>
          <w:tcPr>
            <w:tcW w:w="1814" w:type="dxa"/>
            <w:vMerge w:val="restart"/>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 xml:space="preserve">Педагогические </w:t>
            </w:r>
            <w:r w:rsidRPr="001A31AF">
              <w:rPr>
                <w:rFonts w:ascii="Times New Roman" w:hAnsi="Times New Roman"/>
                <w:color w:val="000000"/>
                <w:spacing w:val="6"/>
                <w:szCs w:val="22"/>
              </w:rPr>
              <w:lastRenderedPageBreak/>
              <w:t>работники</w:t>
            </w: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lastRenderedPageBreak/>
              <w:t>За качество, достижения лучших показателей в</w:t>
            </w:r>
            <w:r w:rsidRPr="002F556D">
              <w:rPr>
                <w:rFonts w:ascii="Times New Roman" w:hAnsi="Times New Roman"/>
                <w:color w:val="000000"/>
                <w:spacing w:val="6"/>
                <w:szCs w:val="22"/>
              </w:rPr>
              <w:t xml:space="preserve"> </w:t>
            </w:r>
            <w:r w:rsidRPr="001A31AF">
              <w:rPr>
                <w:rFonts w:ascii="Times New Roman" w:hAnsi="Times New Roman"/>
                <w:color w:val="000000"/>
                <w:spacing w:val="6"/>
                <w:szCs w:val="22"/>
              </w:rPr>
              <w:t xml:space="preserve">образовательной деятельности </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597"/>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rPr>
              <w:t>Активное участие в проведении общих мероприятий</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tabs>
                <w:tab w:val="left" w:pos="5537"/>
              </w:tabs>
              <w:jc w:val="center"/>
              <w:rPr>
                <w:rFonts w:ascii="Times New Roman" w:hAnsi="Times New Roman"/>
                <w:color w:val="000000"/>
                <w:spacing w:val="6"/>
              </w:rPr>
            </w:pPr>
            <w:r w:rsidRPr="001A31AF">
              <w:rPr>
                <w:rFonts w:ascii="Times New Roman" w:hAnsi="Times New Roman"/>
                <w:color w:val="000000"/>
                <w:spacing w:val="6"/>
                <w:szCs w:val="22"/>
              </w:rPr>
              <w:t>20%</w:t>
            </w: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p>
        </w:tc>
      </w:tr>
      <w:tr w:rsidR="0092342A" w:rsidRPr="001A31AF" w:rsidTr="00541128">
        <w:trPr>
          <w:trHeight w:val="1205"/>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участие в методической, научно-исследовательской работе  (наличие собственных методических разработок, рекомендаций и учебных пособий, применяемых в образовательном процессе,  участие в инновационной и экспериментальной работе, руководство методическими объединениями)</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tabs>
                <w:tab w:val="left" w:pos="5537"/>
              </w:tabs>
              <w:jc w:val="center"/>
              <w:rPr>
                <w:rFonts w:ascii="Times New Roman" w:hAnsi="Times New Roman"/>
                <w:color w:val="000000"/>
                <w:spacing w:val="6"/>
              </w:rPr>
            </w:pPr>
          </w:p>
          <w:p w:rsidR="0092342A" w:rsidRPr="001A31AF" w:rsidRDefault="0092342A" w:rsidP="00541128">
            <w:pPr>
              <w:tabs>
                <w:tab w:val="left" w:pos="5537"/>
              </w:tabs>
              <w:jc w:val="center"/>
              <w:rPr>
                <w:rFonts w:ascii="Times New Roman" w:hAnsi="Times New Roman"/>
                <w:color w:val="000000"/>
                <w:spacing w:val="6"/>
              </w:rPr>
            </w:pPr>
            <w:r w:rsidRPr="001A31AF">
              <w:rPr>
                <w:rFonts w:ascii="Times New Roman" w:hAnsi="Times New Roman"/>
                <w:color w:val="000000"/>
                <w:spacing w:val="6"/>
                <w:szCs w:val="22"/>
              </w:rPr>
              <w:t>10%</w:t>
            </w:r>
          </w:p>
          <w:p w:rsidR="0092342A" w:rsidRPr="001A31AF" w:rsidRDefault="0092342A" w:rsidP="00541128">
            <w:pPr>
              <w:tabs>
                <w:tab w:val="left" w:pos="5537"/>
              </w:tabs>
              <w:jc w:val="center"/>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p>
        </w:tc>
      </w:tr>
      <w:tr w:rsidR="0092342A" w:rsidRPr="001A31AF" w:rsidTr="00541128">
        <w:trPr>
          <w:trHeight w:val="1070"/>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 xml:space="preserve">За  высокий уровень проведения мастер - классов, открытых мероприятий, выступления на конференциях, семинарах, круглых столах, наличие опубликованных работ, наставничество </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629"/>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rPr>
                <w:rFonts w:ascii="Times New Roman" w:hAnsi="Times New Roman"/>
              </w:rPr>
            </w:pPr>
            <w:r w:rsidRPr="001A31AF">
              <w:rPr>
                <w:rFonts w:ascii="Times New Roman" w:hAnsi="Times New Roman"/>
              </w:rPr>
              <w:t>Проявление творческой инициативы, самостоятельности и ответственности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p>
        </w:tc>
      </w:tr>
      <w:tr w:rsidR="0092342A" w:rsidRPr="001A31AF" w:rsidTr="00541128">
        <w:trPr>
          <w:trHeight w:val="729"/>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ведение сайта и создание компьютерных презентаций (</w:t>
            </w:r>
            <w:r w:rsidRPr="001A31AF">
              <w:rPr>
                <w:rFonts w:ascii="Times New Roman" w:hAnsi="Times New Roman"/>
                <w:color w:val="000000"/>
                <w:spacing w:val="6"/>
                <w:sz w:val="20"/>
                <w:szCs w:val="20"/>
              </w:rPr>
              <w:t>при условии отсутствия одной ставки заместителя заведующего по информационным технологиям)</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3000 руб.</w:t>
            </w:r>
          </w:p>
        </w:tc>
      </w:tr>
      <w:tr w:rsidR="0092342A" w:rsidRPr="001A31AF" w:rsidTr="00541128">
        <w:trPr>
          <w:trHeight w:val="893"/>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организацию и проведение мероприятий, способствующих сохранению и восстановлению психического и физического здоровья воспитанников</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5%</w:t>
            </w:r>
          </w:p>
        </w:tc>
      </w:tr>
      <w:tr w:rsidR="0092342A" w:rsidRPr="001A31AF" w:rsidTr="00541128">
        <w:trPr>
          <w:trHeight w:val="767"/>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участие в районных конкурсах:</w:t>
            </w:r>
          </w:p>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«Воспитатель года», и других педагогических конкурсах</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20%</w:t>
            </w:r>
          </w:p>
        </w:tc>
      </w:tr>
      <w:tr w:rsidR="0092342A" w:rsidRPr="001A31AF" w:rsidTr="00541128">
        <w:trPr>
          <w:trHeight w:val="585"/>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rPr>
              <w:t>Выполнение особо важных заданий, срочных и непредвиденных работ</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1980"/>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rPr>
                <w:rFonts w:ascii="Times New Roman" w:hAnsi="Times New Roman"/>
                <w:bCs/>
              </w:rPr>
            </w:pPr>
            <w:r w:rsidRPr="001A31AF">
              <w:rPr>
                <w:rFonts w:ascii="Times New Roman" w:hAnsi="Times New Roman"/>
                <w:bCs/>
                <w:szCs w:val="22"/>
              </w:rPr>
              <w:t xml:space="preserve">За высокую организацию и проведение  экскурсионной и туристической работы </w:t>
            </w:r>
            <w:proofErr w:type="gramStart"/>
            <w:r w:rsidRPr="001A31AF">
              <w:rPr>
                <w:rFonts w:ascii="Times New Roman" w:hAnsi="Times New Roman"/>
                <w:bCs/>
                <w:szCs w:val="22"/>
              </w:rPr>
              <w:t>по</w:t>
            </w:r>
            <w:proofErr w:type="gramEnd"/>
            <w:r w:rsidRPr="001A31AF">
              <w:rPr>
                <w:rFonts w:ascii="Times New Roman" w:hAnsi="Times New Roman"/>
                <w:bCs/>
                <w:szCs w:val="22"/>
              </w:rPr>
              <w:t>:</w:t>
            </w:r>
          </w:p>
          <w:p w:rsidR="0092342A" w:rsidRPr="001A31AF" w:rsidRDefault="0092342A" w:rsidP="00541128">
            <w:pPr>
              <w:rPr>
                <w:rFonts w:ascii="Times New Roman" w:hAnsi="Times New Roman"/>
                <w:bCs/>
              </w:rPr>
            </w:pPr>
            <w:r w:rsidRPr="001A31AF">
              <w:rPr>
                <w:rFonts w:ascii="Times New Roman" w:hAnsi="Times New Roman"/>
                <w:bCs/>
                <w:szCs w:val="22"/>
              </w:rPr>
              <w:t xml:space="preserve">-  </w:t>
            </w:r>
            <w:proofErr w:type="spellStart"/>
            <w:r w:rsidRPr="001A31AF">
              <w:rPr>
                <w:rFonts w:ascii="Times New Roman" w:hAnsi="Times New Roman"/>
                <w:bCs/>
                <w:szCs w:val="22"/>
              </w:rPr>
              <w:t>Солнечногорью</w:t>
            </w:r>
            <w:proofErr w:type="spellEnd"/>
            <w:r w:rsidRPr="001A31AF">
              <w:rPr>
                <w:rFonts w:ascii="Times New Roman" w:hAnsi="Times New Roman"/>
                <w:bCs/>
                <w:szCs w:val="22"/>
              </w:rPr>
              <w:t>;</w:t>
            </w:r>
          </w:p>
          <w:p w:rsidR="0092342A" w:rsidRPr="001A31AF" w:rsidRDefault="0092342A" w:rsidP="00541128">
            <w:pPr>
              <w:rPr>
                <w:rFonts w:ascii="Times New Roman" w:hAnsi="Times New Roman"/>
                <w:bCs/>
              </w:rPr>
            </w:pPr>
            <w:r w:rsidRPr="001A31AF">
              <w:rPr>
                <w:rFonts w:ascii="Times New Roman" w:hAnsi="Times New Roman"/>
                <w:bCs/>
                <w:szCs w:val="22"/>
              </w:rPr>
              <w:t>- Москве;</w:t>
            </w:r>
          </w:p>
          <w:p w:rsidR="0092342A" w:rsidRPr="001A31AF" w:rsidRDefault="0092342A" w:rsidP="00541128">
            <w:pPr>
              <w:rPr>
                <w:rFonts w:ascii="Times New Roman" w:hAnsi="Times New Roman"/>
                <w:bCs/>
              </w:rPr>
            </w:pPr>
            <w:r w:rsidRPr="001A31AF">
              <w:rPr>
                <w:rFonts w:ascii="Times New Roman" w:hAnsi="Times New Roman"/>
                <w:bCs/>
                <w:szCs w:val="22"/>
              </w:rPr>
              <w:t>- Подмосковью;</w:t>
            </w:r>
          </w:p>
          <w:p w:rsidR="0092342A" w:rsidRPr="001A31AF" w:rsidRDefault="0092342A" w:rsidP="00541128">
            <w:pPr>
              <w:rPr>
                <w:rFonts w:ascii="Times New Roman" w:hAnsi="Times New Roman"/>
                <w:bCs/>
              </w:rPr>
            </w:pPr>
            <w:r w:rsidRPr="001A31AF">
              <w:rPr>
                <w:rFonts w:ascii="Times New Roman" w:hAnsi="Times New Roman"/>
                <w:bCs/>
                <w:szCs w:val="22"/>
              </w:rPr>
              <w:t>- городам России;</w:t>
            </w:r>
          </w:p>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bCs/>
                <w:szCs w:val="22"/>
              </w:rPr>
              <w:t>- зарубежью</w:t>
            </w:r>
          </w:p>
        </w:tc>
        <w:tc>
          <w:tcPr>
            <w:tcW w:w="1417"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5%</w:t>
            </w: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15%</w:t>
            </w: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25%</w:t>
            </w:r>
          </w:p>
        </w:tc>
      </w:tr>
      <w:tr w:rsidR="0092342A" w:rsidRPr="001A31AF" w:rsidTr="00541128">
        <w:trPr>
          <w:trHeight w:val="525"/>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bCs/>
              </w:rPr>
            </w:pPr>
            <w:r w:rsidRPr="001A31AF">
              <w:rPr>
                <w:rFonts w:ascii="Times New Roman" w:hAnsi="Times New Roman"/>
                <w:bCs/>
                <w:szCs w:val="22"/>
              </w:rPr>
              <w:t>За написание и публикацию сценариев, досугов, общих мероприятий</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540"/>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bCs/>
              </w:rPr>
            </w:pPr>
            <w:r w:rsidRPr="001A31AF">
              <w:rPr>
                <w:rFonts w:ascii="Times New Roman" w:hAnsi="Times New Roman"/>
                <w:bCs/>
                <w:szCs w:val="22"/>
              </w:rPr>
              <w:t>За широкое применение на уроках наглядных материалов, информационных технологий</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540"/>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bCs/>
              </w:rPr>
            </w:pPr>
            <w:r w:rsidRPr="001A31AF">
              <w:rPr>
                <w:rFonts w:ascii="Times New Roman" w:hAnsi="Times New Roman"/>
                <w:bCs/>
                <w:szCs w:val="22"/>
              </w:rPr>
              <w:t>Имеющие нагрудный знак «Почетный работник общего образования»</w:t>
            </w:r>
            <w:r w:rsidRPr="001A31AF">
              <w:rPr>
                <w:rFonts w:ascii="Times New Roman" w:hAnsi="Times New Roman"/>
                <w:szCs w:val="22"/>
              </w:rPr>
              <w:t xml:space="preserve">  Министерства образования РФ</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до 10%</w:t>
            </w:r>
          </w:p>
        </w:tc>
      </w:tr>
      <w:tr w:rsidR="0092342A" w:rsidRPr="001A31AF" w:rsidTr="00541128">
        <w:trPr>
          <w:trHeight w:val="349"/>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bCs/>
              </w:rPr>
            </w:pPr>
            <w:r w:rsidRPr="001A31AF">
              <w:rPr>
                <w:rFonts w:ascii="Times New Roman" w:hAnsi="Times New Roman"/>
                <w:bCs/>
                <w:szCs w:val="22"/>
              </w:rPr>
              <w:t>За активное вовлечение родителей в совместную учебно-воспитательную работу и проведение  групповых и общих мероприятий.</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823"/>
        </w:trPr>
        <w:tc>
          <w:tcPr>
            <w:tcW w:w="562" w:type="dxa"/>
            <w:vMerge w:val="restart"/>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2.</w:t>
            </w:r>
          </w:p>
        </w:tc>
        <w:tc>
          <w:tcPr>
            <w:tcW w:w="1814" w:type="dxa"/>
            <w:vMerge w:val="restart"/>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 xml:space="preserve">Заместители директоров: </w:t>
            </w:r>
          </w:p>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 xml:space="preserve">по УВР </w:t>
            </w:r>
          </w:p>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высокий уровень организации и контроля (мониторинга) учебно-воспитательного процесса</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834"/>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высокий  уровень методической работы с педагогами (работа ШМС, семинаров, конференций, круглых столов, педсоветов)</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705"/>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участие в инновационной деятельности, ведение экспериментальной работы, разработку и внедрение авторских программ</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465"/>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широкое внедрение информационных технологий в учебно-воспитательном процессе</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983"/>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высокий уровень организации и проведения общих мероприятий (конкурсов, фестивалей, соревнований, конференций, театральных марафонов)</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1280"/>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rPr>
                <w:rFonts w:ascii="Times New Roman" w:hAnsi="Times New Roman"/>
                <w:bCs/>
              </w:rPr>
            </w:pPr>
            <w:r w:rsidRPr="001A31AF">
              <w:rPr>
                <w:rFonts w:ascii="Times New Roman" w:hAnsi="Times New Roman"/>
                <w:bCs/>
                <w:szCs w:val="22"/>
              </w:rPr>
              <w:t xml:space="preserve">Организация и проведение семинаров, конференций, «круглых столов», заседаний методических объединений, соревнований, фестивалей: </w:t>
            </w:r>
          </w:p>
          <w:p w:rsidR="0092342A" w:rsidRPr="001A31AF" w:rsidRDefault="0092342A" w:rsidP="00541128">
            <w:pPr>
              <w:rPr>
                <w:rFonts w:ascii="Times New Roman" w:hAnsi="Times New Roman"/>
                <w:bCs/>
              </w:rPr>
            </w:pPr>
            <w:r w:rsidRPr="001A31AF">
              <w:rPr>
                <w:rFonts w:ascii="Times New Roman" w:hAnsi="Times New Roman"/>
                <w:bCs/>
                <w:szCs w:val="22"/>
              </w:rPr>
              <w:t>- регионального уровня;</w:t>
            </w:r>
          </w:p>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bCs/>
                <w:szCs w:val="22"/>
              </w:rPr>
              <w:t>- районного уровня.</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30%</w:t>
            </w: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535"/>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3.</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Заместитель директора по АХР</w:t>
            </w: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высокое качество подготовки и организации ремонтных работ к новому учебному году</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768"/>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 xml:space="preserve">За качественное обеспечение и выполнение требований пожарной безопасности, </w:t>
            </w:r>
            <w:proofErr w:type="spellStart"/>
            <w:r w:rsidRPr="001A31AF">
              <w:rPr>
                <w:rFonts w:ascii="Times New Roman" w:hAnsi="Times New Roman"/>
                <w:color w:val="000000"/>
                <w:spacing w:val="6"/>
                <w:szCs w:val="22"/>
              </w:rPr>
              <w:t>электробезопасности</w:t>
            </w:r>
            <w:proofErr w:type="spellEnd"/>
            <w:r w:rsidRPr="001A31AF">
              <w:rPr>
                <w:rFonts w:ascii="Times New Roman" w:hAnsi="Times New Roman"/>
                <w:color w:val="000000"/>
                <w:spacing w:val="6"/>
                <w:szCs w:val="22"/>
              </w:rPr>
              <w:t xml:space="preserve"> и охраны труда</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459"/>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высокий уровень организации работ по благоустройству помещений и территории ОУ</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633"/>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проявление творчества, инициативы, самостоятельности, ответственного отношения к профессиональному долгу</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1088"/>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r w:rsidRPr="001A31AF">
              <w:rPr>
                <w:rFonts w:ascii="Times New Roman" w:hAnsi="Times New Roman"/>
                <w:color w:val="000000"/>
                <w:spacing w:val="6"/>
                <w:szCs w:val="22"/>
              </w:rPr>
              <w:t>4.</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r w:rsidRPr="001A31AF">
              <w:rPr>
                <w:rFonts w:ascii="Times New Roman" w:hAnsi="Times New Roman"/>
                <w:color w:val="000000"/>
                <w:spacing w:val="6"/>
                <w:szCs w:val="22"/>
              </w:rPr>
              <w:t>Заместитель директора по безопасности общеобразовательного учреждения</w:t>
            </w: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bCs/>
                <w:szCs w:val="22"/>
              </w:rPr>
              <w:t>За качественную подготовку и проведение  занятий и мероприятий  по  повышению антитеррористической защищенности и действиям  в ЧС работников и воспитанников ОУ</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1359"/>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bCs/>
              </w:rPr>
            </w:pPr>
            <w:r w:rsidRPr="001A31AF">
              <w:rPr>
                <w:rFonts w:ascii="Times New Roman" w:hAnsi="Times New Roman"/>
                <w:bCs/>
                <w:szCs w:val="22"/>
              </w:rPr>
              <w:t xml:space="preserve">За активную работу с государственными, общественными, спортивными организациями по обеспечению охраны труда, техники безопасности, </w:t>
            </w:r>
            <w:proofErr w:type="spellStart"/>
            <w:r w:rsidRPr="001A31AF">
              <w:rPr>
                <w:rFonts w:ascii="Times New Roman" w:hAnsi="Times New Roman"/>
                <w:bCs/>
                <w:szCs w:val="22"/>
              </w:rPr>
              <w:t>электробезопасности</w:t>
            </w:r>
            <w:proofErr w:type="spellEnd"/>
            <w:r w:rsidRPr="001A31AF">
              <w:rPr>
                <w:rFonts w:ascii="Times New Roman" w:hAnsi="Times New Roman"/>
                <w:bCs/>
                <w:szCs w:val="22"/>
              </w:rPr>
              <w:t>, противопожарной безопасности, предупреждению детского травматизма и ПДД.</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630"/>
        </w:trPr>
        <w:tc>
          <w:tcPr>
            <w:tcW w:w="562" w:type="dxa"/>
            <w:vMerge w:val="restart"/>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5.</w:t>
            </w:r>
          </w:p>
        </w:tc>
        <w:tc>
          <w:tcPr>
            <w:tcW w:w="1814" w:type="dxa"/>
            <w:vMerge w:val="restart"/>
            <w:tcBorders>
              <w:top w:val="single" w:sz="4" w:space="0" w:color="auto"/>
              <w:left w:val="single" w:sz="4" w:space="0" w:color="auto"/>
              <w:bottom w:val="single" w:sz="4" w:space="0" w:color="auto"/>
              <w:right w:val="single" w:sz="4" w:space="0" w:color="auto"/>
            </w:tcBorders>
          </w:tcPr>
          <w:p w:rsidR="0092342A"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 xml:space="preserve">Педагог-психолог, </w:t>
            </w:r>
          </w:p>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Pr>
                <w:rFonts w:ascii="Times New Roman" w:hAnsi="Times New Roman"/>
                <w:color w:val="000000"/>
                <w:spacing w:val="6"/>
                <w:szCs w:val="22"/>
              </w:rPr>
              <w:t>Учитель-логопед</w:t>
            </w: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высокую результативность коррекционно-развивающей работы с детьми</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315"/>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своевременное и качественное ведение банка данных детей, охваченных различными видами контроля</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645"/>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bCs/>
                <w:szCs w:val="22"/>
              </w:rPr>
              <w:t>За высокую результативность  индивидуальной работы с педагогическими работниками, обучающимися и их родителями (законными представителями)</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1331"/>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качественную организацию психологической работы  в осуществлении учебно-воспитательного процесса, дополнительной работы с детьми из «группы риска», неблагополучных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15%</w:t>
            </w:r>
          </w:p>
        </w:tc>
      </w:tr>
      <w:tr w:rsidR="0092342A" w:rsidRPr="001A31AF" w:rsidTr="00541128">
        <w:trPr>
          <w:trHeight w:val="1080"/>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rPr>
                <w:rFonts w:ascii="Times New Roman" w:hAnsi="Times New Roman"/>
                <w:bCs/>
              </w:rPr>
            </w:pPr>
            <w:r w:rsidRPr="001A31AF">
              <w:rPr>
                <w:rFonts w:ascii="Times New Roman" w:hAnsi="Times New Roman"/>
                <w:bCs/>
                <w:szCs w:val="22"/>
              </w:rPr>
              <w:t>За подготовку и проведение  показательных мероприятий:</w:t>
            </w:r>
          </w:p>
          <w:p w:rsidR="0092342A" w:rsidRPr="001A31AF" w:rsidRDefault="0092342A" w:rsidP="00541128">
            <w:pPr>
              <w:rPr>
                <w:rFonts w:ascii="Times New Roman" w:hAnsi="Times New Roman"/>
                <w:bCs/>
              </w:rPr>
            </w:pPr>
            <w:r w:rsidRPr="001A31AF">
              <w:rPr>
                <w:rFonts w:ascii="Times New Roman" w:hAnsi="Times New Roman"/>
                <w:bCs/>
                <w:szCs w:val="22"/>
              </w:rPr>
              <w:t>- регионального уровня;</w:t>
            </w:r>
          </w:p>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bCs/>
                <w:szCs w:val="22"/>
              </w:rPr>
              <w:t>- районного  уровня.</w:t>
            </w:r>
          </w:p>
        </w:tc>
        <w:tc>
          <w:tcPr>
            <w:tcW w:w="1417"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25%</w:t>
            </w:r>
          </w:p>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15%</w:t>
            </w:r>
          </w:p>
        </w:tc>
      </w:tr>
      <w:tr w:rsidR="0092342A" w:rsidRPr="001A31AF" w:rsidTr="00541128">
        <w:trPr>
          <w:trHeight w:val="285"/>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bCs/>
              </w:rPr>
            </w:pPr>
            <w:r w:rsidRPr="001A31AF">
              <w:rPr>
                <w:rFonts w:ascii="Times New Roman" w:hAnsi="Times New Roman"/>
                <w:bCs/>
                <w:szCs w:val="22"/>
              </w:rPr>
              <w:t>Участие в научно-исследовательской и экспериментальной работе.</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585"/>
        </w:trPr>
        <w:tc>
          <w:tcPr>
            <w:tcW w:w="562"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bCs/>
                <w:szCs w:val="22"/>
              </w:rPr>
              <w:t>Использование в работе технических и информационных средств, новых информационных технологий</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794"/>
        </w:trPr>
        <w:tc>
          <w:tcPr>
            <w:tcW w:w="562" w:type="dxa"/>
            <w:vMerge w:val="restart"/>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6.</w:t>
            </w:r>
          </w:p>
        </w:tc>
        <w:tc>
          <w:tcPr>
            <w:tcW w:w="1814" w:type="dxa"/>
            <w:vMerge w:val="restart"/>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 xml:space="preserve">Обслуживающий персонал (уборщица, дворник, гардеробщик, </w:t>
            </w:r>
            <w:r w:rsidRPr="001A31AF">
              <w:rPr>
                <w:rFonts w:ascii="Times New Roman" w:hAnsi="Times New Roman"/>
                <w:color w:val="000000"/>
                <w:spacing w:val="6"/>
                <w:szCs w:val="22"/>
              </w:rPr>
              <w:lastRenderedPageBreak/>
              <w:t>рабочий и т.д.)</w:t>
            </w: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lastRenderedPageBreak/>
              <w:t>За высокое качество работы технического персонала по соблюдению санитарно-гигиенических норм в школе</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540"/>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color w:val="000000"/>
                <w:spacing w:val="6"/>
                <w:szCs w:val="22"/>
              </w:rPr>
              <w:t>За оперативность выполнения заявок по устранению технических неполадок</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517"/>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bCs/>
                <w:szCs w:val="22"/>
              </w:rPr>
              <w:t>За качественное выполнение работ за пределами функциональных обязанностей по благоустройству</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225"/>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bCs/>
              </w:rPr>
            </w:pPr>
            <w:r w:rsidRPr="001A31AF">
              <w:rPr>
                <w:rFonts w:ascii="Times New Roman" w:hAnsi="Times New Roman"/>
                <w:bCs/>
                <w:szCs w:val="22"/>
              </w:rPr>
              <w:t>За активное участие в проведении текущего и среднего ремонта</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289"/>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r w:rsidRPr="001A31AF">
              <w:rPr>
                <w:rFonts w:ascii="Times New Roman" w:hAnsi="Times New Roman"/>
                <w:color w:val="000000"/>
                <w:spacing w:val="6"/>
                <w:szCs w:val="22"/>
              </w:rPr>
              <w:t>9.</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r w:rsidRPr="001A31AF">
              <w:rPr>
                <w:rFonts w:ascii="Times New Roman" w:hAnsi="Times New Roman"/>
                <w:color w:val="000000"/>
                <w:spacing w:val="6"/>
                <w:szCs w:val="22"/>
              </w:rPr>
              <w:t>Секретарь</w:t>
            </w: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color w:val="000000"/>
                <w:spacing w:val="6"/>
              </w:rPr>
            </w:pPr>
            <w:r w:rsidRPr="001A31AF">
              <w:rPr>
                <w:rFonts w:ascii="Times New Roman" w:hAnsi="Times New Roman"/>
                <w:bCs/>
                <w:szCs w:val="22"/>
              </w:rPr>
              <w:t>За высокий  уровень организации работы канцелярии</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527"/>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bCs/>
              </w:rPr>
            </w:pPr>
            <w:r w:rsidRPr="001A31AF">
              <w:rPr>
                <w:rFonts w:ascii="Times New Roman" w:hAnsi="Times New Roman"/>
                <w:bCs/>
                <w:szCs w:val="22"/>
              </w:rPr>
              <w:t>За самостоятельность и проявление инициативы при выполнении должностных обязанностей</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570"/>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bCs/>
              </w:rPr>
            </w:pPr>
            <w:r w:rsidRPr="001A31AF">
              <w:rPr>
                <w:rFonts w:ascii="Times New Roman" w:hAnsi="Times New Roman"/>
                <w:bCs/>
                <w:szCs w:val="22"/>
              </w:rPr>
              <w:t>За внедрение современных технологий  в ведение делопроизводства</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r w:rsidR="0092342A" w:rsidRPr="001A31AF" w:rsidTr="00541128">
        <w:trPr>
          <w:trHeight w:val="240"/>
        </w:trPr>
        <w:tc>
          <w:tcPr>
            <w:tcW w:w="562"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rPr>
                <w:rFonts w:ascii="Times New Roman" w:hAnsi="Times New Roman"/>
                <w:color w:val="000000"/>
                <w:spacing w:val="6"/>
              </w:rPr>
            </w:pPr>
          </w:p>
        </w:tc>
        <w:tc>
          <w:tcPr>
            <w:tcW w:w="6096" w:type="dxa"/>
            <w:tcBorders>
              <w:top w:val="single" w:sz="4" w:space="0" w:color="auto"/>
              <w:left w:val="single" w:sz="4" w:space="0" w:color="auto"/>
              <w:bottom w:val="single" w:sz="4" w:space="0" w:color="auto"/>
              <w:right w:val="single" w:sz="4" w:space="0" w:color="auto"/>
            </w:tcBorders>
          </w:tcPr>
          <w:p w:rsidR="0092342A" w:rsidRPr="001A31AF" w:rsidRDefault="0092342A" w:rsidP="00541128">
            <w:pPr>
              <w:widowControl w:val="0"/>
              <w:tabs>
                <w:tab w:val="left" w:pos="5537"/>
              </w:tabs>
              <w:autoSpaceDE w:val="0"/>
              <w:autoSpaceDN w:val="0"/>
              <w:adjustRightInd w:val="0"/>
              <w:rPr>
                <w:rFonts w:ascii="Times New Roman" w:hAnsi="Times New Roman"/>
                <w:bCs/>
              </w:rPr>
            </w:pPr>
            <w:r w:rsidRPr="001A31AF">
              <w:rPr>
                <w:rFonts w:ascii="Times New Roman" w:hAnsi="Times New Roman"/>
                <w:bCs/>
                <w:szCs w:val="22"/>
              </w:rPr>
              <w:t xml:space="preserve">За своевременное выполнение особо важных работ для общеобразовательного учреждения  </w:t>
            </w:r>
          </w:p>
        </w:tc>
        <w:tc>
          <w:tcPr>
            <w:tcW w:w="1417" w:type="dxa"/>
            <w:tcBorders>
              <w:top w:val="single" w:sz="4" w:space="0" w:color="auto"/>
              <w:left w:val="single" w:sz="4" w:space="0" w:color="auto"/>
              <w:bottom w:val="single" w:sz="4" w:space="0" w:color="auto"/>
              <w:right w:val="single" w:sz="4" w:space="0" w:color="auto"/>
            </w:tcBorders>
            <w:vAlign w:val="center"/>
          </w:tcPr>
          <w:p w:rsidR="0092342A" w:rsidRPr="001A31AF" w:rsidRDefault="0092342A" w:rsidP="00541128">
            <w:pPr>
              <w:widowControl w:val="0"/>
              <w:tabs>
                <w:tab w:val="left" w:pos="5537"/>
              </w:tabs>
              <w:autoSpaceDE w:val="0"/>
              <w:autoSpaceDN w:val="0"/>
              <w:adjustRightInd w:val="0"/>
              <w:jc w:val="center"/>
              <w:rPr>
                <w:rFonts w:ascii="Times New Roman" w:hAnsi="Times New Roman"/>
                <w:color w:val="000000"/>
                <w:spacing w:val="6"/>
              </w:rPr>
            </w:pPr>
            <w:r w:rsidRPr="001A31AF">
              <w:rPr>
                <w:rFonts w:ascii="Times New Roman" w:hAnsi="Times New Roman"/>
                <w:color w:val="000000"/>
                <w:spacing w:val="6"/>
                <w:szCs w:val="22"/>
              </w:rPr>
              <w:t>10%</w:t>
            </w:r>
          </w:p>
        </w:tc>
      </w:tr>
    </w:tbl>
    <w:p w:rsidR="0092342A" w:rsidRPr="001A31AF" w:rsidRDefault="0092342A" w:rsidP="001A31AF">
      <w:pPr>
        <w:rPr>
          <w:rFonts w:ascii="Times New Roman" w:hAnsi="Times New Roman"/>
        </w:rPr>
      </w:pP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4.</w:t>
      </w:r>
      <w:r w:rsidRPr="001A31AF">
        <w:rPr>
          <w:rFonts w:ascii="Times New Roman" w:hAnsi="Times New Roman"/>
          <w:sz w:val="28"/>
          <w:szCs w:val="28"/>
        </w:rPr>
        <w:t xml:space="preserve"> Размеры иных доплат и порядок их установления определяется учреждением и утверждается на Общем собрании трудового коллектива.</w:t>
      </w:r>
    </w:p>
    <w:p w:rsidR="0092342A" w:rsidRPr="001A31AF" w:rsidRDefault="0092342A" w:rsidP="001A31AF">
      <w:pPr>
        <w:jc w:val="both"/>
        <w:rPr>
          <w:rFonts w:ascii="Times New Roman" w:hAnsi="Times New Roman"/>
          <w:sz w:val="28"/>
          <w:szCs w:val="28"/>
        </w:rPr>
      </w:pPr>
      <w:r w:rsidRPr="001A31AF">
        <w:rPr>
          <w:rFonts w:ascii="Times New Roman" w:hAnsi="Times New Roman"/>
          <w:b/>
          <w:sz w:val="28"/>
          <w:szCs w:val="28"/>
        </w:rPr>
        <w:t xml:space="preserve">4.1. </w:t>
      </w:r>
      <w:r w:rsidRPr="001A31AF">
        <w:rPr>
          <w:rFonts w:ascii="Times New Roman" w:hAnsi="Times New Roman"/>
          <w:sz w:val="28"/>
          <w:szCs w:val="28"/>
        </w:rPr>
        <w:t>Доплаты выплачиваются на основании приказа руководителя учреждения и решения комиссии по определению материальных выплат и поощрений.</w:t>
      </w:r>
    </w:p>
    <w:p w:rsidR="0092342A" w:rsidRPr="001A31AF" w:rsidRDefault="0092342A" w:rsidP="001A31AF">
      <w:pPr>
        <w:jc w:val="center"/>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Pr="001A31AF" w:rsidRDefault="0092342A" w:rsidP="00D2026F">
      <w:pPr>
        <w:ind w:firstLine="720"/>
        <w:jc w:val="right"/>
        <w:rPr>
          <w:rFonts w:ascii="Times New Roman" w:hAnsi="Times New Roman"/>
        </w:rPr>
      </w:pPr>
    </w:p>
    <w:p w:rsidR="0092342A" w:rsidRDefault="0092342A" w:rsidP="00D2026F">
      <w:pPr>
        <w:ind w:firstLine="720"/>
        <w:jc w:val="right"/>
        <w:rPr>
          <w:rFonts w:ascii="Times New Roman" w:hAnsi="Times New Roman"/>
        </w:rPr>
      </w:pPr>
    </w:p>
    <w:p w:rsidR="0092342A" w:rsidRDefault="0092342A" w:rsidP="00D2026F">
      <w:pPr>
        <w:ind w:firstLine="720"/>
        <w:jc w:val="right"/>
        <w:rPr>
          <w:rFonts w:ascii="Times New Roman" w:hAnsi="Times New Roman"/>
        </w:rPr>
      </w:pPr>
    </w:p>
    <w:p w:rsidR="0092342A" w:rsidRDefault="0092342A" w:rsidP="00D2026F">
      <w:pPr>
        <w:ind w:firstLine="720"/>
        <w:jc w:val="right"/>
        <w:rPr>
          <w:rFonts w:ascii="Times New Roman" w:hAnsi="Times New Roman"/>
        </w:rPr>
      </w:pPr>
    </w:p>
    <w:sectPr w:rsidR="0092342A" w:rsidSect="00511F6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40A" w:rsidRDefault="00A9540A" w:rsidP="00511F6C">
      <w:r>
        <w:separator/>
      </w:r>
    </w:p>
  </w:endnote>
  <w:endnote w:type="continuationSeparator" w:id="1">
    <w:p w:rsidR="00A9540A" w:rsidRDefault="00A9540A" w:rsidP="00511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0A" w:rsidRDefault="00984C8F">
    <w:pPr>
      <w:pStyle w:val="ae"/>
      <w:jc w:val="center"/>
    </w:pPr>
    <w:fldSimple w:instr=" PAGE   \* MERGEFORMAT ">
      <w:r w:rsidR="003C59A5">
        <w:rPr>
          <w:noProof/>
        </w:rPr>
        <w:t>2</w:t>
      </w:r>
    </w:fldSimple>
  </w:p>
  <w:p w:rsidR="00A9540A" w:rsidRDefault="00A9540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40A" w:rsidRDefault="00A9540A" w:rsidP="00511F6C">
      <w:r>
        <w:separator/>
      </w:r>
    </w:p>
  </w:footnote>
  <w:footnote w:type="continuationSeparator" w:id="1">
    <w:p w:rsidR="00A9540A" w:rsidRDefault="00A9540A" w:rsidP="00511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1C5702"/>
    <w:lvl w:ilvl="0">
      <w:numFmt w:val="bullet"/>
      <w:lvlText w:val="*"/>
      <w:lvlJc w:val="left"/>
    </w:lvl>
  </w:abstractNum>
  <w:abstractNum w:abstractNumId="1">
    <w:nsid w:val="09687D84"/>
    <w:multiLevelType w:val="hybridMultilevel"/>
    <w:tmpl w:val="BC221DD0"/>
    <w:lvl w:ilvl="0" w:tplc="A20AC2F0">
      <w:start w:val="2"/>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12B4D0C"/>
    <w:multiLevelType w:val="hybridMultilevel"/>
    <w:tmpl w:val="91EC962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335439"/>
    <w:multiLevelType w:val="multilevel"/>
    <w:tmpl w:val="B958E6A0"/>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5">
    <w:nsid w:val="1A2C3A1E"/>
    <w:multiLevelType w:val="hybridMultilevel"/>
    <w:tmpl w:val="C9D8EA64"/>
    <w:lvl w:ilvl="0" w:tplc="AE8C9C36">
      <w:start w:val="1"/>
      <w:numFmt w:val="decimal"/>
      <w:lvlText w:val="%1."/>
      <w:lvlJc w:val="left"/>
      <w:pPr>
        <w:tabs>
          <w:tab w:val="num" w:pos="720"/>
        </w:tabs>
        <w:ind w:left="720" w:hanging="360"/>
      </w:pPr>
      <w:rPr>
        <w:rFonts w:cs="Times New Roman"/>
      </w:rPr>
    </w:lvl>
    <w:lvl w:ilvl="1" w:tplc="5A2837E6">
      <w:numFmt w:val="none"/>
      <w:lvlText w:val=""/>
      <w:lvlJc w:val="left"/>
      <w:pPr>
        <w:tabs>
          <w:tab w:val="num" w:pos="360"/>
        </w:tabs>
      </w:pPr>
      <w:rPr>
        <w:rFonts w:cs="Times New Roman"/>
      </w:rPr>
    </w:lvl>
    <w:lvl w:ilvl="2" w:tplc="E028F934">
      <w:numFmt w:val="none"/>
      <w:lvlText w:val=""/>
      <w:lvlJc w:val="left"/>
      <w:pPr>
        <w:tabs>
          <w:tab w:val="num" w:pos="360"/>
        </w:tabs>
      </w:pPr>
      <w:rPr>
        <w:rFonts w:cs="Times New Roman"/>
      </w:rPr>
    </w:lvl>
    <w:lvl w:ilvl="3" w:tplc="D63E9B76">
      <w:numFmt w:val="none"/>
      <w:lvlText w:val=""/>
      <w:lvlJc w:val="left"/>
      <w:pPr>
        <w:tabs>
          <w:tab w:val="num" w:pos="360"/>
        </w:tabs>
      </w:pPr>
      <w:rPr>
        <w:rFonts w:cs="Times New Roman"/>
      </w:rPr>
    </w:lvl>
    <w:lvl w:ilvl="4" w:tplc="94D06D2E">
      <w:numFmt w:val="none"/>
      <w:lvlText w:val=""/>
      <w:lvlJc w:val="left"/>
      <w:pPr>
        <w:tabs>
          <w:tab w:val="num" w:pos="360"/>
        </w:tabs>
      </w:pPr>
      <w:rPr>
        <w:rFonts w:cs="Times New Roman"/>
      </w:rPr>
    </w:lvl>
    <w:lvl w:ilvl="5" w:tplc="DF3CA9F6">
      <w:numFmt w:val="none"/>
      <w:lvlText w:val=""/>
      <w:lvlJc w:val="left"/>
      <w:pPr>
        <w:tabs>
          <w:tab w:val="num" w:pos="360"/>
        </w:tabs>
      </w:pPr>
      <w:rPr>
        <w:rFonts w:cs="Times New Roman"/>
      </w:rPr>
    </w:lvl>
    <w:lvl w:ilvl="6" w:tplc="AD96EFEA">
      <w:numFmt w:val="none"/>
      <w:lvlText w:val=""/>
      <w:lvlJc w:val="left"/>
      <w:pPr>
        <w:tabs>
          <w:tab w:val="num" w:pos="360"/>
        </w:tabs>
      </w:pPr>
      <w:rPr>
        <w:rFonts w:cs="Times New Roman"/>
      </w:rPr>
    </w:lvl>
    <w:lvl w:ilvl="7" w:tplc="A1CEF78C">
      <w:numFmt w:val="none"/>
      <w:lvlText w:val=""/>
      <w:lvlJc w:val="left"/>
      <w:pPr>
        <w:tabs>
          <w:tab w:val="num" w:pos="360"/>
        </w:tabs>
      </w:pPr>
      <w:rPr>
        <w:rFonts w:cs="Times New Roman"/>
      </w:rPr>
    </w:lvl>
    <w:lvl w:ilvl="8" w:tplc="73562EC6">
      <w:numFmt w:val="none"/>
      <w:lvlText w:val=""/>
      <w:lvlJc w:val="left"/>
      <w:pPr>
        <w:tabs>
          <w:tab w:val="num" w:pos="360"/>
        </w:tabs>
      </w:pPr>
      <w:rPr>
        <w:rFonts w:cs="Times New Roman"/>
      </w:rPr>
    </w:lvl>
  </w:abstractNum>
  <w:abstractNum w:abstractNumId="6">
    <w:nsid w:val="244937C1"/>
    <w:multiLevelType w:val="hybridMultilevel"/>
    <w:tmpl w:val="62A492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FFA4C01"/>
    <w:multiLevelType w:val="hybridMultilevel"/>
    <w:tmpl w:val="86EC7214"/>
    <w:lvl w:ilvl="0" w:tplc="04C44780">
      <w:start w:val="1"/>
      <w:numFmt w:val="upperRoman"/>
      <w:pStyle w:val="1"/>
      <w:lvlText w:val="%1."/>
      <w:lvlJc w:val="left"/>
      <w:pPr>
        <w:tabs>
          <w:tab w:val="num" w:pos="1080"/>
        </w:tabs>
        <w:ind w:left="1080" w:hanging="720"/>
      </w:pPr>
      <w:rPr>
        <w:rFonts w:cs="Times New Roman"/>
      </w:rPr>
    </w:lvl>
    <w:lvl w:ilvl="1" w:tplc="2E7A4EB2">
      <w:start w:val="1"/>
      <w:numFmt w:val="decimal"/>
      <w:lvlText w:val="%2."/>
      <w:lvlJc w:val="left"/>
      <w:pPr>
        <w:tabs>
          <w:tab w:val="num" w:pos="1440"/>
        </w:tabs>
        <w:ind w:left="144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E3071CA"/>
    <w:multiLevelType w:val="hybridMultilevel"/>
    <w:tmpl w:val="B1B4E476"/>
    <w:lvl w:ilvl="0" w:tplc="2F4E50EA">
      <w:start w:val="1"/>
      <w:numFmt w:val="upperRoman"/>
      <w:lvlText w:val="%1."/>
      <w:lvlJc w:val="left"/>
      <w:pPr>
        <w:ind w:left="142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30A0ABC"/>
    <w:multiLevelType w:val="hybridMultilevel"/>
    <w:tmpl w:val="867A6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CF35D38"/>
    <w:multiLevelType w:val="hybridMultilevel"/>
    <w:tmpl w:val="9E849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6C7CDE"/>
    <w:multiLevelType w:val="hybridMultilevel"/>
    <w:tmpl w:val="2474F026"/>
    <w:lvl w:ilvl="0" w:tplc="A24CD936">
      <w:start w:val="2"/>
      <w:numFmt w:val="bullet"/>
      <w:lvlText w:val="−"/>
      <w:lvlJc w:val="left"/>
      <w:pPr>
        <w:tabs>
          <w:tab w:val="num" w:pos="964"/>
        </w:tabs>
        <w:ind w:left="964" w:hanging="39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5641877"/>
    <w:multiLevelType w:val="hybridMultilevel"/>
    <w:tmpl w:val="77429B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57D71E6"/>
    <w:multiLevelType w:val="hybridMultilevel"/>
    <w:tmpl w:val="91EC96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7FA4DA7"/>
    <w:multiLevelType w:val="singleLevel"/>
    <w:tmpl w:val="A3C08598"/>
    <w:lvl w:ilvl="0">
      <w:start w:val="2"/>
      <w:numFmt w:val="decimal"/>
      <w:lvlText w:val="2.3.%1."/>
      <w:legacy w:legacy="1" w:legacySpace="0" w:legacyIndent="648"/>
      <w:lvlJc w:val="left"/>
      <w:rPr>
        <w:rFonts w:ascii="Times New Roman" w:hAnsi="Times New Roman" w:cs="Times New Roman" w:hint="default"/>
      </w:rPr>
    </w:lvl>
  </w:abstractNum>
  <w:abstractNum w:abstractNumId="16">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DBB6AFC"/>
    <w:multiLevelType w:val="hybridMultilevel"/>
    <w:tmpl w:val="42507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82C0CED"/>
    <w:multiLevelType w:val="hybridMultilevel"/>
    <w:tmpl w:val="6B0E61E0"/>
    <w:lvl w:ilvl="0" w:tplc="15F603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8AF16C7"/>
    <w:multiLevelType w:val="hybridMultilevel"/>
    <w:tmpl w:val="1F16D55C"/>
    <w:lvl w:ilvl="0" w:tplc="35DA7A52">
      <w:start w:val="3"/>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DE46145"/>
    <w:multiLevelType w:val="hybridMultilevel"/>
    <w:tmpl w:val="9DF8E1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EA24B1"/>
    <w:multiLevelType w:val="hybridMultilevel"/>
    <w:tmpl w:val="8A4AD2CE"/>
    <w:lvl w:ilvl="0" w:tplc="04190001">
      <w:start w:val="1"/>
      <w:numFmt w:val="bullet"/>
      <w:lvlText w:val=""/>
      <w:lvlJc w:val="left"/>
      <w:pPr>
        <w:tabs>
          <w:tab w:val="num" w:pos="1646"/>
        </w:tabs>
        <w:ind w:left="1646" w:hanging="360"/>
      </w:pPr>
      <w:rPr>
        <w:rFonts w:ascii="Symbol" w:hAnsi="Symbol" w:hint="default"/>
      </w:rPr>
    </w:lvl>
    <w:lvl w:ilvl="1" w:tplc="04190003" w:tentative="1">
      <w:start w:val="1"/>
      <w:numFmt w:val="bullet"/>
      <w:lvlText w:val="o"/>
      <w:lvlJc w:val="left"/>
      <w:pPr>
        <w:tabs>
          <w:tab w:val="num" w:pos="2366"/>
        </w:tabs>
        <w:ind w:left="2366" w:hanging="360"/>
      </w:pPr>
      <w:rPr>
        <w:rFonts w:ascii="Courier New" w:hAnsi="Courier New" w:hint="default"/>
      </w:rPr>
    </w:lvl>
    <w:lvl w:ilvl="2" w:tplc="04190005" w:tentative="1">
      <w:start w:val="1"/>
      <w:numFmt w:val="bullet"/>
      <w:lvlText w:val=""/>
      <w:lvlJc w:val="left"/>
      <w:pPr>
        <w:tabs>
          <w:tab w:val="num" w:pos="3086"/>
        </w:tabs>
        <w:ind w:left="3086" w:hanging="360"/>
      </w:pPr>
      <w:rPr>
        <w:rFonts w:ascii="Wingdings" w:hAnsi="Wingdings" w:hint="default"/>
      </w:rPr>
    </w:lvl>
    <w:lvl w:ilvl="3" w:tplc="04190001" w:tentative="1">
      <w:start w:val="1"/>
      <w:numFmt w:val="bullet"/>
      <w:lvlText w:val=""/>
      <w:lvlJc w:val="left"/>
      <w:pPr>
        <w:tabs>
          <w:tab w:val="num" w:pos="3806"/>
        </w:tabs>
        <w:ind w:left="3806" w:hanging="360"/>
      </w:pPr>
      <w:rPr>
        <w:rFonts w:ascii="Symbol" w:hAnsi="Symbol" w:hint="default"/>
      </w:rPr>
    </w:lvl>
    <w:lvl w:ilvl="4" w:tplc="04190003" w:tentative="1">
      <w:start w:val="1"/>
      <w:numFmt w:val="bullet"/>
      <w:lvlText w:val="o"/>
      <w:lvlJc w:val="left"/>
      <w:pPr>
        <w:tabs>
          <w:tab w:val="num" w:pos="4526"/>
        </w:tabs>
        <w:ind w:left="4526" w:hanging="360"/>
      </w:pPr>
      <w:rPr>
        <w:rFonts w:ascii="Courier New" w:hAnsi="Courier New" w:hint="default"/>
      </w:rPr>
    </w:lvl>
    <w:lvl w:ilvl="5" w:tplc="04190005" w:tentative="1">
      <w:start w:val="1"/>
      <w:numFmt w:val="bullet"/>
      <w:lvlText w:val=""/>
      <w:lvlJc w:val="left"/>
      <w:pPr>
        <w:tabs>
          <w:tab w:val="num" w:pos="5246"/>
        </w:tabs>
        <w:ind w:left="5246" w:hanging="360"/>
      </w:pPr>
      <w:rPr>
        <w:rFonts w:ascii="Wingdings" w:hAnsi="Wingdings" w:hint="default"/>
      </w:rPr>
    </w:lvl>
    <w:lvl w:ilvl="6" w:tplc="04190001" w:tentative="1">
      <w:start w:val="1"/>
      <w:numFmt w:val="bullet"/>
      <w:lvlText w:val=""/>
      <w:lvlJc w:val="left"/>
      <w:pPr>
        <w:tabs>
          <w:tab w:val="num" w:pos="5966"/>
        </w:tabs>
        <w:ind w:left="5966" w:hanging="360"/>
      </w:pPr>
      <w:rPr>
        <w:rFonts w:ascii="Symbol" w:hAnsi="Symbol" w:hint="default"/>
      </w:rPr>
    </w:lvl>
    <w:lvl w:ilvl="7" w:tplc="04190003" w:tentative="1">
      <w:start w:val="1"/>
      <w:numFmt w:val="bullet"/>
      <w:lvlText w:val="o"/>
      <w:lvlJc w:val="left"/>
      <w:pPr>
        <w:tabs>
          <w:tab w:val="num" w:pos="6686"/>
        </w:tabs>
        <w:ind w:left="6686" w:hanging="360"/>
      </w:pPr>
      <w:rPr>
        <w:rFonts w:ascii="Courier New" w:hAnsi="Courier New" w:hint="default"/>
      </w:rPr>
    </w:lvl>
    <w:lvl w:ilvl="8" w:tplc="04190005" w:tentative="1">
      <w:start w:val="1"/>
      <w:numFmt w:val="bullet"/>
      <w:lvlText w:val=""/>
      <w:lvlJc w:val="left"/>
      <w:pPr>
        <w:tabs>
          <w:tab w:val="num" w:pos="7406"/>
        </w:tabs>
        <w:ind w:left="7406"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39"/>
        <w:lvlJc w:val="left"/>
        <w:rPr>
          <w:rFonts w:ascii="Times New Roman" w:hAnsi="Times New Roman" w:hint="default"/>
        </w:rPr>
      </w:lvl>
    </w:lvlOverride>
  </w:num>
  <w:num w:numId="11">
    <w:abstractNumId w:val="15"/>
    <w:lvlOverride w:ilvl="0">
      <w:startOverride w:val="2"/>
    </w:lvlOverride>
  </w:num>
  <w:num w:numId="1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5"/>
  </w:num>
  <w:num w:numId="16">
    <w:abstractNumId w:val="6"/>
  </w:num>
  <w:num w:numId="17">
    <w:abstractNumId w:val="14"/>
  </w:num>
  <w:num w:numId="18">
    <w:abstractNumId w:val="3"/>
  </w:num>
  <w:num w:numId="19">
    <w:abstractNumId w:val="20"/>
  </w:num>
  <w:num w:numId="20">
    <w:abstractNumId w:val="23"/>
  </w:num>
  <w:num w:numId="21">
    <w:abstractNumId w:val="12"/>
  </w:num>
  <w:num w:numId="22">
    <w:abstractNumId w:val="18"/>
  </w:num>
  <w:num w:numId="23">
    <w:abstractNumId w:val="11"/>
  </w:num>
  <w:num w:numId="24">
    <w:abstractNumId w:val="2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026F"/>
    <w:rsid w:val="000268D1"/>
    <w:rsid w:val="000524D4"/>
    <w:rsid w:val="00060096"/>
    <w:rsid w:val="0008544E"/>
    <w:rsid w:val="000E6184"/>
    <w:rsid w:val="001378F0"/>
    <w:rsid w:val="00164A74"/>
    <w:rsid w:val="00190A83"/>
    <w:rsid w:val="001A31AF"/>
    <w:rsid w:val="001E156E"/>
    <w:rsid w:val="0022489F"/>
    <w:rsid w:val="00225CE7"/>
    <w:rsid w:val="00250670"/>
    <w:rsid w:val="00270F3C"/>
    <w:rsid w:val="002966AF"/>
    <w:rsid w:val="002A3A6B"/>
    <w:rsid w:val="002B0AC1"/>
    <w:rsid w:val="002B4898"/>
    <w:rsid w:val="002F556D"/>
    <w:rsid w:val="003025EE"/>
    <w:rsid w:val="00305427"/>
    <w:rsid w:val="00346A7B"/>
    <w:rsid w:val="00357487"/>
    <w:rsid w:val="003C59A5"/>
    <w:rsid w:val="003F1481"/>
    <w:rsid w:val="003F44D7"/>
    <w:rsid w:val="00414086"/>
    <w:rsid w:val="004A3603"/>
    <w:rsid w:val="004A6ADB"/>
    <w:rsid w:val="004D736C"/>
    <w:rsid w:val="004E02B1"/>
    <w:rsid w:val="004F726B"/>
    <w:rsid w:val="00511F6C"/>
    <w:rsid w:val="00525EBD"/>
    <w:rsid w:val="005355B3"/>
    <w:rsid w:val="00541128"/>
    <w:rsid w:val="00541C8D"/>
    <w:rsid w:val="005523F4"/>
    <w:rsid w:val="005620C1"/>
    <w:rsid w:val="005751BB"/>
    <w:rsid w:val="005B7793"/>
    <w:rsid w:val="005F3463"/>
    <w:rsid w:val="005F46FC"/>
    <w:rsid w:val="00616F26"/>
    <w:rsid w:val="00624D77"/>
    <w:rsid w:val="00654748"/>
    <w:rsid w:val="006608EE"/>
    <w:rsid w:val="00661F36"/>
    <w:rsid w:val="00664CEF"/>
    <w:rsid w:val="00670BFF"/>
    <w:rsid w:val="006776C7"/>
    <w:rsid w:val="006C2882"/>
    <w:rsid w:val="006D30E7"/>
    <w:rsid w:val="00704061"/>
    <w:rsid w:val="00706E36"/>
    <w:rsid w:val="00772481"/>
    <w:rsid w:val="007A5BAA"/>
    <w:rsid w:val="007B4E35"/>
    <w:rsid w:val="007F2C56"/>
    <w:rsid w:val="0080680B"/>
    <w:rsid w:val="00813C71"/>
    <w:rsid w:val="00815CF7"/>
    <w:rsid w:val="00815E21"/>
    <w:rsid w:val="0082450C"/>
    <w:rsid w:val="0086361F"/>
    <w:rsid w:val="00872F32"/>
    <w:rsid w:val="00882B4D"/>
    <w:rsid w:val="008D057D"/>
    <w:rsid w:val="008D4BCB"/>
    <w:rsid w:val="00911192"/>
    <w:rsid w:val="0092342A"/>
    <w:rsid w:val="00936B3B"/>
    <w:rsid w:val="0095046D"/>
    <w:rsid w:val="00951161"/>
    <w:rsid w:val="00984C8F"/>
    <w:rsid w:val="009C1FE9"/>
    <w:rsid w:val="009D76AA"/>
    <w:rsid w:val="009F33C2"/>
    <w:rsid w:val="009F48BA"/>
    <w:rsid w:val="00A551B3"/>
    <w:rsid w:val="00A573BE"/>
    <w:rsid w:val="00A65948"/>
    <w:rsid w:val="00A9540A"/>
    <w:rsid w:val="00AB1F54"/>
    <w:rsid w:val="00AB641B"/>
    <w:rsid w:val="00B34A01"/>
    <w:rsid w:val="00B442D4"/>
    <w:rsid w:val="00B5091F"/>
    <w:rsid w:val="00B62338"/>
    <w:rsid w:val="00BC37CA"/>
    <w:rsid w:val="00C0174B"/>
    <w:rsid w:val="00C1132D"/>
    <w:rsid w:val="00C14262"/>
    <w:rsid w:val="00C5186E"/>
    <w:rsid w:val="00C55872"/>
    <w:rsid w:val="00C93964"/>
    <w:rsid w:val="00CA7E0D"/>
    <w:rsid w:val="00D2026F"/>
    <w:rsid w:val="00D73AFC"/>
    <w:rsid w:val="00D937F1"/>
    <w:rsid w:val="00DA3429"/>
    <w:rsid w:val="00DA6B01"/>
    <w:rsid w:val="00DC5C02"/>
    <w:rsid w:val="00DD77E2"/>
    <w:rsid w:val="00DE1C7F"/>
    <w:rsid w:val="00E15F0B"/>
    <w:rsid w:val="00E56CD0"/>
    <w:rsid w:val="00E571CE"/>
    <w:rsid w:val="00E8493A"/>
    <w:rsid w:val="00EB3E35"/>
    <w:rsid w:val="00ED37A5"/>
    <w:rsid w:val="00EE1606"/>
    <w:rsid w:val="00EE66E4"/>
    <w:rsid w:val="00F018F8"/>
    <w:rsid w:val="00F15C5E"/>
    <w:rsid w:val="00F170DC"/>
    <w:rsid w:val="00F172AE"/>
    <w:rsid w:val="00F17DC6"/>
    <w:rsid w:val="00F35354"/>
    <w:rsid w:val="00F53F67"/>
    <w:rsid w:val="00F62324"/>
    <w:rsid w:val="00F710E5"/>
    <w:rsid w:val="00F7218A"/>
    <w:rsid w:val="00F8122F"/>
    <w:rsid w:val="00F91426"/>
    <w:rsid w:val="00FA2FBE"/>
    <w:rsid w:val="00FB2091"/>
    <w:rsid w:val="00FB377A"/>
    <w:rsid w:val="00FC0E3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26F"/>
    <w:rPr>
      <w:rFonts w:ascii="Arial" w:hAnsi="Arial"/>
      <w:sz w:val="22"/>
      <w:szCs w:val="24"/>
    </w:rPr>
  </w:style>
  <w:style w:type="paragraph" w:styleId="1">
    <w:name w:val="heading 1"/>
    <w:basedOn w:val="a"/>
    <w:next w:val="a"/>
    <w:link w:val="10"/>
    <w:uiPriority w:val="99"/>
    <w:qFormat/>
    <w:rsid w:val="00D2026F"/>
    <w:pPr>
      <w:keepNext/>
      <w:numPr>
        <w:numId w:val="1"/>
      </w:numPr>
      <w:jc w:val="both"/>
      <w:outlineLvl w:val="0"/>
    </w:pPr>
    <w:rPr>
      <w:b/>
      <w:bCs/>
      <w:sz w:val="32"/>
    </w:rPr>
  </w:style>
  <w:style w:type="paragraph" w:styleId="6">
    <w:name w:val="heading 6"/>
    <w:basedOn w:val="a"/>
    <w:next w:val="a"/>
    <w:link w:val="60"/>
    <w:uiPriority w:val="99"/>
    <w:qFormat/>
    <w:rsid w:val="00D2026F"/>
    <w:pPr>
      <w:keepNext/>
      <w:jc w:val="center"/>
      <w:outlineLvl w:val="5"/>
    </w:pPr>
    <w:rPr>
      <w:rFonts w:ascii="Times New Roman" w:hAnsi="Times New Roman"/>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026F"/>
    <w:rPr>
      <w:rFonts w:ascii="Arial" w:hAnsi="Arial" w:cs="Times New Roman"/>
      <w:b/>
      <w:bCs/>
      <w:sz w:val="24"/>
      <w:szCs w:val="24"/>
      <w:lang w:eastAsia="ru-RU"/>
    </w:rPr>
  </w:style>
  <w:style w:type="character" w:customStyle="1" w:styleId="60">
    <w:name w:val="Заголовок 6 Знак"/>
    <w:basedOn w:val="a0"/>
    <w:link w:val="6"/>
    <w:uiPriority w:val="99"/>
    <w:semiHidden/>
    <w:locked/>
    <w:rsid w:val="00D2026F"/>
    <w:rPr>
      <w:rFonts w:ascii="Times New Roman" w:hAnsi="Times New Roman" w:cs="Times New Roman"/>
      <w:b/>
      <w:bCs/>
      <w:sz w:val="24"/>
      <w:szCs w:val="24"/>
      <w:lang w:eastAsia="ru-RU"/>
    </w:rPr>
  </w:style>
  <w:style w:type="paragraph" w:styleId="a3">
    <w:name w:val="List"/>
    <w:basedOn w:val="a"/>
    <w:uiPriority w:val="99"/>
    <w:semiHidden/>
    <w:rsid w:val="00D2026F"/>
    <w:pPr>
      <w:ind w:left="283" w:hanging="283"/>
    </w:pPr>
    <w:rPr>
      <w:rFonts w:ascii="Times New Roman" w:hAnsi="Times New Roman"/>
      <w:sz w:val="24"/>
    </w:rPr>
  </w:style>
  <w:style w:type="paragraph" w:styleId="3">
    <w:name w:val="List 3"/>
    <w:basedOn w:val="a"/>
    <w:uiPriority w:val="99"/>
    <w:semiHidden/>
    <w:rsid w:val="00D2026F"/>
    <w:pPr>
      <w:ind w:left="849" w:hanging="283"/>
    </w:pPr>
    <w:rPr>
      <w:rFonts w:ascii="Times New Roman" w:hAnsi="Times New Roman"/>
      <w:sz w:val="24"/>
    </w:rPr>
  </w:style>
  <w:style w:type="paragraph" w:styleId="4">
    <w:name w:val="List 4"/>
    <w:basedOn w:val="a"/>
    <w:uiPriority w:val="99"/>
    <w:semiHidden/>
    <w:rsid w:val="00D2026F"/>
    <w:pPr>
      <w:ind w:left="1132" w:hanging="283"/>
    </w:pPr>
    <w:rPr>
      <w:rFonts w:ascii="Times New Roman" w:hAnsi="Times New Roman"/>
      <w:sz w:val="24"/>
    </w:rPr>
  </w:style>
  <w:style w:type="paragraph" w:styleId="a4">
    <w:name w:val="Body Text Indent"/>
    <w:basedOn w:val="a"/>
    <w:link w:val="a5"/>
    <w:uiPriority w:val="99"/>
    <w:semiHidden/>
    <w:rsid w:val="00D2026F"/>
    <w:pPr>
      <w:suppressAutoHyphens/>
      <w:autoSpaceDE w:val="0"/>
      <w:autoSpaceDN w:val="0"/>
      <w:adjustRightInd w:val="0"/>
      <w:ind w:firstLine="550"/>
    </w:pPr>
    <w:rPr>
      <w:sz w:val="28"/>
      <w:szCs w:val="20"/>
    </w:rPr>
  </w:style>
  <w:style w:type="character" w:customStyle="1" w:styleId="a5">
    <w:name w:val="Основной текст с отступом Знак"/>
    <w:basedOn w:val="a0"/>
    <w:link w:val="a4"/>
    <w:uiPriority w:val="99"/>
    <w:semiHidden/>
    <w:locked/>
    <w:rsid w:val="00D2026F"/>
    <w:rPr>
      <w:rFonts w:ascii="Arial" w:hAnsi="Arial" w:cs="Times New Roman"/>
      <w:sz w:val="20"/>
      <w:szCs w:val="20"/>
      <w:lang w:eastAsia="ru-RU"/>
    </w:rPr>
  </w:style>
  <w:style w:type="paragraph" w:styleId="a6">
    <w:name w:val="List Continue"/>
    <w:basedOn w:val="a"/>
    <w:uiPriority w:val="99"/>
    <w:semiHidden/>
    <w:rsid w:val="00D2026F"/>
    <w:pPr>
      <w:spacing w:after="120"/>
      <w:ind w:left="283"/>
    </w:pPr>
    <w:rPr>
      <w:rFonts w:ascii="Times New Roman" w:hAnsi="Times New Roman"/>
      <w:sz w:val="24"/>
    </w:rPr>
  </w:style>
  <w:style w:type="paragraph" w:styleId="30">
    <w:name w:val="List Continue 3"/>
    <w:basedOn w:val="a"/>
    <w:uiPriority w:val="99"/>
    <w:semiHidden/>
    <w:rsid w:val="00D2026F"/>
    <w:pPr>
      <w:spacing w:after="120"/>
      <w:ind w:left="849"/>
    </w:pPr>
    <w:rPr>
      <w:rFonts w:ascii="Times New Roman" w:hAnsi="Times New Roman"/>
      <w:sz w:val="24"/>
    </w:rPr>
  </w:style>
  <w:style w:type="paragraph" w:styleId="2">
    <w:name w:val="Body Text Indent 2"/>
    <w:basedOn w:val="a"/>
    <w:link w:val="20"/>
    <w:uiPriority w:val="99"/>
    <w:semiHidden/>
    <w:rsid w:val="00D2026F"/>
    <w:pPr>
      <w:ind w:firstLine="709"/>
      <w:jc w:val="both"/>
    </w:pPr>
    <w:rPr>
      <w:rFonts w:ascii="Times New Roman" w:hAnsi="Times New Roman"/>
      <w:sz w:val="28"/>
    </w:rPr>
  </w:style>
  <w:style w:type="character" w:customStyle="1" w:styleId="20">
    <w:name w:val="Основной текст с отступом 2 Знак"/>
    <w:basedOn w:val="a0"/>
    <w:link w:val="2"/>
    <w:uiPriority w:val="99"/>
    <w:semiHidden/>
    <w:locked/>
    <w:rsid w:val="00D2026F"/>
    <w:rPr>
      <w:rFonts w:ascii="Times New Roman" w:hAnsi="Times New Roman" w:cs="Times New Roman"/>
      <w:sz w:val="24"/>
      <w:szCs w:val="24"/>
      <w:lang w:eastAsia="ru-RU"/>
    </w:rPr>
  </w:style>
  <w:style w:type="paragraph" w:styleId="31">
    <w:name w:val="Body Text Indent 3"/>
    <w:basedOn w:val="a"/>
    <w:link w:val="32"/>
    <w:uiPriority w:val="99"/>
    <w:semiHidden/>
    <w:rsid w:val="00D2026F"/>
    <w:pPr>
      <w:suppressAutoHyphens/>
      <w:autoSpaceDE w:val="0"/>
      <w:autoSpaceDN w:val="0"/>
      <w:adjustRightInd w:val="0"/>
      <w:ind w:firstLine="550"/>
      <w:jc w:val="both"/>
    </w:pPr>
    <w:rPr>
      <w:rFonts w:ascii="Times New Roman" w:hAnsi="Times New Roman"/>
      <w:sz w:val="28"/>
      <w:szCs w:val="20"/>
    </w:rPr>
  </w:style>
  <w:style w:type="character" w:customStyle="1" w:styleId="32">
    <w:name w:val="Основной текст с отступом 3 Знак"/>
    <w:basedOn w:val="a0"/>
    <w:link w:val="31"/>
    <w:uiPriority w:val="99"/>
    <w:semiHidden/>
    <w:locked/>
    <w:rsid w:val="00D2026F"/>
    <w:rPr>
      <w:rFonts w:ascii="Times New Roman" w:hAnsi="Times New Roman" w:cs="Times New Roman"/>
      <w:sz w:val="20"/>
      <w:szCs w:val="20"/>
      <w:lang w:eastAsia="ru-RU"/>
    </w:rPr>
  </w:style>
  <w:style w:type="paragraph" w:styleId="a7">
    <w:name w:val="Plain Text"/>
    <w:basedOn w:val="a"/>
    <w:link w:val="a8"/>
    <w:uiPriority w:val="99"/>
    <w:semiHidden/>
    <w:rsid w:val="00D2026F"/>
    <w:rPr>
      <w:rFonts w:ascii="Courier New" w:hAnsi="Courier New" w:cs="Courier New"/>
      <w:sz w:val="20"/>
      <w:szCs w:val="20"/>
    </w:rPr>
  </w:style>
  <w:style w:type="character" w:customStyle="1" w:styleId="a8">
    <w:name w:val="Текст Знак"/>
    <w:basedOn w:val="a0"/>
    <w:link w:val="a7"/>
    <w:uiPriority w:val="99"/>
    <w:semiHidden/>
    <w:locked/>
    <w:rsid w:val="00D2026F"/>
    <w:rPr>
      <w:rFonts w:ascii="Courier New" w:hAnsi="Courier New" w:cs="Courier New"/>
      <w:sz w:val="20"/>
      <w:szCs w:val="20"/>
      <w:lang w:eastAsia="ru-RU"/>
    </w:rPr>
  </w:style>
  <w:style w:type="table" w:styleId="a9">
    <w:name w:val="Table Grid"/>
    <w:basedOn w:val="a1"/>
    <w:uiPriority w:val="99"/>
    <w:rsid w:val="00D20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basedOn w:val="a"/>
    <w:link w:val="ab"/>
    <w:uiPriority w:val="99"/>
    <w:rsid w:val="00D2026F"/>
    <w:pPr>
      <w:spacing w:after="120"/>
    </w:pPr>
    <w:rPr>
      <w:rFonts w:ascii="Times New Roman" w:hAnsi="Times New Roman"/>
      <w:sz w:val="24"/>
    </w:rPr>
  </w:style>
  <w:style w:type="character" w:customStyle="1" w:styleId="ab">
    <w:name w:val="Основной текст Знак"/>
    <w:basedOn w:val="a0"/>
    <w:link w:val="aa"/>
    <w:uiPriority w:val="99"/>
    <w:locked/>
    <w:rsid w:val="00D2026F"/>
    <w:rPr>
      <w:rFonts w:ascii="Times New Roman" w:hAnsi="Times New Roman" w:cs="Times New Roman"/>
      <w:sz w:val="24"/>
      <w:szCs w:val="24"/>
      <w:lang w:eastAsia="ru-RU"/>
    </w:rPr>
  </w:style>
  <w:style w:type="paragraph" w:styleId="21">
    <w:name w:val="Body Text 2"/>
    <w:basedOn w:val="a"/>
    <w:link w:val="22"/>
    <w:uiPriority w:val="99"/>
    <w:rsid w:val="00D2026F"/>
    <w:pPr>
      <w:spacing w:after="120" w:line="480" w:lineRule="auto"/>
    </w:pPr>
  </w:style>
  <w:style w:type="character" w:customStyle="1" w:styleId="22">
    <w:name w:val="Основной текст 2 Знак"/>
    <w:basedOn w:val="a0"/>
    <w:link w:val="21"/>
    <w:uiPriority w:val="99"/>
    <w:locked/>
    <w:rsid w:val="00D2026F"/>
    <w:rPr>
      <w:rFonts w:ascii="Arial" w:hAnsi="Arial" w:cs="Times New Roman"/>
      <w:sz w:val="24"/>
      <w:szCs w:val="24"/>
      <w:lang w:eastAsia="ru-RU"/>
    </w:rPr>
  </w:style>
  <w:style w:type="paragraph" w:customStyle="1" w:styleId="ConsNonformat">
    <w:name w:val="ConsNonformat"/>
    <w:uiPriority w:val="99"/>
    <w:rsid w:val="00D2026F"/>
    <w:pPr>
      <w:widowControl w:val="0"/>
      <w:autoSpaceDE w:val="0"/>
      <w:autoSpaceDN w:val="0"/>
      <w:adjustRightInd w:val="0"/>
      <w:ind w:right="19772"/>
    </w:pPr>
    <w:rPr>
      <w:rFonts w:ascii="Courier New" w:hAnsi="Courier New" w:cs="Courier New"/>
    </w:rPr>
  </w:style>
  <w:style w:type="paragraph" w:styleId="ac">
    <w:name w:val="header"/>
    <w:basedOn w:val="a"/>
    <w:link w:val="ad"/>
    <w:uiPriority w:val="99"/>
    <w:semiHidden/>
    <w:rsid w:val="00511F6C"/>
    <w:pPr>
      <w:tabs>
        <w:tab w:val="center" w:pos="4677"/>
        <w:tab w:val="right" w:pos="9355"/>
      </w:tabs>
    </w:pPr>
  </w:style>
  <w:style w:type="character" w:customStyle="1" w:styleId="ad">
    <w:name w:val="Верхний колонтитул Знак"/>
    <w:basedOn w:val="a0"/>
    <w:link w:val="ac"/>
    <w:uiPriority w:val="99"/>
    <w:semiHidden/>
    <w:locked/>
    <w:rsid w:val="00511F6C"/>
    <w:rPr>
      <w:rFonts w:ascii="Arial" w:hAnsi="Arial" w:cs="Times New Roman"/>
      <w:sz w:val="24"/>
      <w:szCs w:val="24"/>
      <w:lang w:eastAsia="ru-RU"/>
    </w:rPr>
  </w:style>
  <w:style w:type="paragraph" w:styleId="ae">
    <w:name w:val="footer"/>
    <w:basedOn w:val="a"/>
    <w:link w:val="af"/>
    <w:uiPriority w:val="99"/>
    <w:rsid w:val="00511F6C"/>
    <w:pPr>
      <w:tabs>
        <w:tab w:val="center" w:pos="4677"/>
        <w:tab w:val="right" w:pos="9355"/>
      </w:tabs>
    </w:pPr>
  </w:style>
  <w:style w:type="character" w:customStyle="1" w:styleId="af">
    <w:name w:val="Нижний колонтитул Знак"/>
    <w:basedOn w:val="a0"/>
    <w:link w:val="ae"/>
    <w:uiPriority w:val="99"/>
    <w:locked/>
    <w:rsid w:val="00511F6C"/>
    <w:rPr>
      <w:rFonts w:ascii="Arial" w:hAnsi="Arial" w:cs="Times New Roman"/>
      <w:sz w:val="24"/>
      <w:szCs w:val="24"/>
      <w:lang w:eastAsia="ru-RU"/>
    </w:rPr>
  </w:style>
  <w:style w:type="paragraph" w:styleId="af0">
    <w:name w:val="Document Map"/>
    <w:basedOn w:val="a"/>
    <w:link w:val="af1"/>
    <w:uiPriority w:val="99"/>
    <w:semiHidden/>
    <w:rsid w:val="00F17DC6"/>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9F48BA"/>
    <w:rPr>
      <w:rFonts w:ascii="Times New Roman" w:hAnsi="Times New Roman" w:cs="Times New Roman"/>
      <w:sz w:val="2"/>
    </w:rPr>
  </w:style>
  <w:style w:type="paragraph" w:customStyle="1" w:styleId="Text">
    <w:name w:val="Text"/>
    <w:basedOn w:val="a"/>
    <w:uiPriority w:val="99"/>
    <w:rsid w:val="001A31AF"/>
    <w:pPr>
      <w:tabs>
        <w:tab w:val="right" w:leader="underscore" w:pos="9356"/>
      </w:tabs>
      <w:autoSpaceDE w:val="0"/>
      <w:autoSpaceDN w:val="0"/>
      <w:adjustRightInd w:val="0"/>
      <w:spacing w:line="360" w:lineRule="auto"/>
      <w:ind w:firstLine="567"/>
      <w:jc w:val="both"/>
      <w:textAlignment w:val="center"/>
    </w:pPr>
    <w:rPr>
      <w:rFonts w:ascii="Times New Roman" w:hAnsi="Times New Roman"/>
      <w:color w:val="000000"/>
      <w:sz w:val="24"/>
    </w:rPr>
  </w:style>
  <w:style w:type="paragraph" w:customStyle="1" w:styleId="Prikazzag">
    <w:name w:val="Prikaz_zag"/>
    <w:basedOn w:val="a"/>
    <w:uiPriority w:val="99"/>
    <w:rsid w:val="001A31AF"/>
    <w:pPr>
      <w:widowControl w:val="0"/>
      <w:suppressAutoHyphens/>
      <w:autoSpaceDE w:val="0"/>
      <w:autoSpaceDN w:val="0"/>
      <w:adjustRightInd w:val="0"/>
      <w:spacing w:before="227" w:after="170" w:line="360" w:lineRule="auto"/>
      <w:jc w:val="center"/>
      <w:textAlignment w:val="center"/>
    </w:pPr>
    <w:rPr>
      <w:rFonts w:ascii="Times New Roman" w:hAnsi="Times New Roman"/>
      <w:b/>
      <w:bCs/>
      <w:color w:val="000000"/>
      <w:sz w:val="28"/>
      <w:szCs w:val="28"/>
    </w:rPr>
  </w:style>
  <w:style w:type="paragraph" w:customStyle="1" w:styleId="Prikazpodstr">
    <w:name w:val="Prikaz_podstr"/>
    <w:basedOn w:val="a"/>
    <w:uiPriority w:val="99"/>
    <w:rsid w:val="001A31AF"/>
    <w:pPr>
      <w:widowControl w:val="0"/>
      <w:autoSpaceDE w:val="0"/>
      <w:autoSpaceDN w:val="0"/>
      <w:adjustRightInd w:val="0"/>
      <w:spacing w:after="28" w:line="360" w:lineRule="auto"/>
      <w:jc w:val="center"/>
      <w:textAlignment w:val="center"/>
    </w:pPr>
    <w:rPr>
      <w:rFonts w:ascii="Times New Roman" w:hAnsi="Times New Roman"/>
      <w:i/>
      <w:iCs/>
      <w:color w:val="000000"/>
      <w:sz w:val="20"/>
      <w:szCs w:val="20"/>
    </w:rPr>
  </w:style>
  <w:style w:type="paragraph" w:customStyle="1" w:styleId="Textbullettire">
    <w:name w:val="Text_bullet_tire"/>
    <w:basedOn w:val="Text"/>
    <w:uiPriority w:val="99"/>
    <w:rsid w:val="001A31AF"/>
    <w:pPr>
      <w:tabs>
        <w:tab w:val="left" w:pos="680"/>
      </w:tabs>
      <w:ind w:left="511" w:hanging="227"/>
    </w:pPr>
  </w:style>
  <w:style w:type="paragraph" w:customStyle="1" w:styleId="Zag3">
    <w:name w:val="Zag_3"/>
    <w:basedOn w:val="a"/>
    <w:uiPriority w:val="99"/>
    <w:rsid w:val="001A31AF"/>
    <w:pPr>
      <w:widowControl w:val="0"/>
      <w:suppressAutoHyphens/>
      <w:autoSpaceDE w:val="0"/>
      <w:autoSpaceDN w:val="0"/>
      <w:adjustRightInd w:val="0"/>
      <w:spacing w:before="170" w:after="57" w:line="360" w:lineRule="auto"/>
      <w:ind w:firstLine="567"/>
      <w:textAlignment w:val="center"/>
    </w:pPr>
    <w:rPr>
      <w:rFonts w:ascii="Times New Roman" w:hAnsi="Times New Roman"/>
      <w:b/>
      <w:bCs/>
      <w:color w:val="000000"/>
      <w:sz w:val="24"/>
    </w:rPr>
  </w:style>
</w:styles>
</file>

<file path=word/webSettings.xml><?xml version="1.0" encoding="utf-8"?>
<w:webSettings xmlns:r="http://schemas.openxmlformats.org/officeDocument/2006/relationships" xmlns:w="http://schemas.openxmlformats.org/wordprocessingml/2006/main">
  <w:divs>
    <w:div w:id="925267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B4A8-D969-4D99-95F2-BC6CDC00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31</Pages>
  <Words>8034</Words>
  <Characters>57441</Characters>
  <Application>Microsoft Office Word</Application>
  <DocSecurity>0</DocSecurity>
  <Lines>478</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Викторовна</dc:creator>
  <cp:keywords/>
  <dc:description/>
  <cp:lastModifiedBy>User</cp:lastModifiedBy>
  <cp:revision>101</cp:revision>
  <cp:lastPrinted>2012-04-23T11:41:00Z</cp:lastPrinted>
  <dcterms:created xsi:type="dcterms:W3CDTF">2014-04-24T08:52:00Z</dcterms:created>
  <dcterms:modified xsi:type="dcterms:W3CDTF">2015-01-25T10:21:00Z</dcterms:modified>
</cp:coreProperties>
</file>